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870937" w14:textId="5B60D47D" w:rsidR="00F749D6" w:rsidRPr="009D2BC8" w:rsidRDefault="00F749D6" w:rsidP="00572B81">
      <w:pPr>
        <w:spacing w:line="276" w:lineRule="auto"/>
        <w:rPr>
          <w:rFonts w:ascii="Cambria" w:hAnsi="Cambria" w:cs="Arial"/>
          <w:sz w:val="20"/>
          <w:szCs w:val="20"/>
        </w:rPr>
      </w:pPr>
      <w:r w:rsidRPr="009D2BC8">
        <w:rPr>
          <w:rFonts w:ascii="Cambria" w:hAnsi="Cambria" w:cs="Arial"/>
          <w:sz w:val="20"/>
          <w:szCs w:val="20"/>
        </w:rPr>
        <w:t xml:space="preserve">Barendrecht, </w:t>
      </w:r>
      <w:r w:rsidR="00694764">
        <w:rPr>
          <w:rFonts w:ascii="Cambria" w:hAnsi="Cambria" w:cs="Arial"/>
          <w:sz w:val="20"/>
          <w:szCs w:val="20"/>
        </w:rPr>
        <w:t>28</w:t>
      </w:r>
      <w:r w:rsidRPr="009D2BC8">
        <w:rPr>
          <w:rFonts w:ascii="Cambria" w:hAnsi="Cambria" w:cs="Arial"/>
          <w:sz w:val="20"/>
          <w:szCs w:val="20"/>
        </w:rPr>
        <w:t xml:space="preserve"> </w:t>
      </w:r>
      <w:r w:rsidR="00694764">
        <w:rPr>
          <w:rFonts w:ascii="Cambria" w:hAnsi="Cambria" w:cs="Arial"/>
          <w:sz w:val="20"/>
          <w:szCs w:val="20"/>
        </w:rPr>
        <w:t>juli</w:t>
      </w:r>
      <w:r w:rsidR="005C75DB" w:rsidRPr="009D2BC8">
        <w:rPr>
          <w:rFonts w:ascii="Cambria" w:hAnsi="Cambria" w:cs="Arial"/>
          <w:sz w:val="20"/>
          <w:szCs w:val="20"/>
        </w:rPr>
        <w:t xml:space="preserve"> </w:t>
      </w:r>
      <w:r w:rsidR="0013314A" w:rsidRPr="009D2BC8">
        <w:rPr>
          <w:rFonts w:ascii="Cambria" w:hAnsi="Cambria" w:cs="Arial"/>
          <w:sz w:val="20"/>
          <w:szCs w:val="20"/>
        </w:rPr>
        <w:t>20</w:t>
      </w:r>
      <w:r w:rsidR="00021F6A" w:rsidRPr="009D2BC8">
        <w:rPr>
          <w:rFonts w:ascii="Cambria" w:hAnsi="Cambria" w:cs="Arial"/>
          <w:sz w:val="20"/>
          <w:szCs w:val="20"/>
        </w:rPr>
        <w:t>2</w:t>
      </w:r>
      <w:r w:rsidR="005C75DB" w:rsidRPr="009D2BC8">
        <w:rPr>
          <w:rFonts w:ascii="Cambria" w:hAnsi="Cambria" w:cs="Arial"/>
          <w:sz w:val="20"/>
          <w:szCs w:val="20"/>
        </w:rPr>
        <w:t>1</w:t>
      </w:r>
    </w:p>
    <w:p w14:paraId="4C796FA0" w14:textId="24174EA2" w:rsidR="004F2530" w:rsidRPr="009D2BC8" w:rsidRDefault="00F749D6" w:rsidP="007C3929">
      <w:pPr>
        <w:spacing w:line="276" w:lineRule="auto"/>
        <w:rPr>
          <w:rFonts w:ascii="Cambria" w:hAnsi="Cambria" w:cs="Arial"/>
          <w:b/>
          <w:sz w:val="18"/>
          <w:szCs w:val="18"/>
        </w:rPr>
      </w:pPr>
      <w:r w:rsidRPr="009D2BC8">
        <w:rPr>
          <w:rFonts w:ascii="Cambria" w:hAnsi="Cambria" w:cs="Arial"/>
        </w:rPr>
        <w:br/>
      </w:r>
      <w:r w:rsidR="00694764" w:rsidRPr="00694764">
        <w:rPr>
          <w:rFonts w:ascii="Cambria" w:hAnsi="Cambria" w:cs="Arial"/>
          <w:b/>
          <w:sz w:val="18"/>
          <w:szCs w:val="18"/>
        </w:rPr>
        <w:t>COPA-DATA viert wereldwijde uitbreiding:</w:t>
      </w:r>
      <w:r w:rsidR="00F85C3B" w:rsidRPr="009D2BC8">
        <w:rPr>
          <w:rFonts w:ascii="Cambria" w:hAnsi="Cambria" w:cs="Arial"/>
          <w:b/>
          <w:sz w:val="18"/>
          <w:szCs w:val="18"/>
        </w:rPr>
        <w:t xml:space="preserve">  </w:t>
      </w:r>
    </w:p>
    <w:p w14:paraId="69BC35A6" w14:textId="5AD263EB" w:rsidR="004827D5" w:rsidRPr="009D2BC8" w:rsidRDefault="003362F5" w:rsidP="007C3929">
      <w:pPr>
        <w:spacing w:line="276" w:lineRule="auto"/>
        <w:rPr>
          <w:rFonts w:ascii="Cambria" w:hAnsi="Cambria" w:cs="Arial"/>
          <w:b/>
        </w:rPr>
      </w:pPr>
      <w:r w:rsidRPr="003362F5">
        <w:rPr>
          <w:rFonts w:ascii="Cambria" w:hAnsi="Cambria" w:cs="Arial"/>
          <w:b/>
        </w:rPr>
        <w:t>Investering van €10 miljoen stuwt groei</w:t>
      </w:r>
      <w:r w:rsidR="004827D5" w:rsidRPr="009D2BC8">
        <w:rPr>
          <w:rFonts w:ascii="Cambria" w:hAnsi="Cambria" w:cs="Arial"/>
          <w:b/>
        </w:rPr>
        <w:br/>
      </w:r>
    </w:p>
    <w:p w14:paraId="74630A0D" w14:textId="0C137C4A" w:rsidR="00CE5010" w:rsidRPr="009D2BC8" w:rsidRDefault="003362F5" w:rsidP="00262700">
      <w:pPr>
        <w:spacing w:line="276" w:lineRule="auto"/>
        <w:jc w:val="both"/>
        <w:rPr>
          <w:rFonts w:ascii="Cambria" w:hAnsi="Cambria" w:cs="Arial"/>
          <w:b/>
          <w:color w:val="000000"/>
          <w:sz w:val="20"/>
          <w:szCs w:val="20"/>
        </w:rPr>
      </w:pPr>
      <w:r w:rsidRPr="003362F5">
        <w:rPr>
          <w:rFonts w:ascii="Cambria" w:hAnsi="Cambria" w:cs="Arial"/>
          <w:b/>
          <w:color w:val="000000"/>
          <w:sz w:val="20"/>
          <w:szCs w:val="20"/>
        </w:rPr>
        <w:t>De vraag naar digitalisering is er tijdens de pandemie niet minder op geworden. In feite is het juist toegenomen. Automatiseringssoftware- en digitaliseringsexpert COPA-DATA  heeft dit in 2020 aan de lijve ondervonden: de omzet werd verhoogd, het team verder uitgebreid en werden er investeren in nieuwe dochterondernemingen gedaan. Nu doet het bedrijf nog eens een investering van € 10 miljoen voor het hoofdkantoor in Salzburg, Oostenrijk. Heden ten dage voorziet COPA-DATA een toenemende vraag naar digitalisering in de kernmarkten manufacturing, energy en infrastructure, waarmee het bedrijf  vorig jaar € 54 miljoen omzet wist te genereren.</w:t>
      </w:r>
    </w:p>
    <w:p w14:paraId="16859261" w14:textId="77777777" w:rsidR="00387542" w:rsidRPr="009D2BC8" w:rsidRDefault="00387542" w:rsidP="00262700">
      <w:pPr>
        <w:spacing w:line="276" w:lineRule="auto"/>
        <w:jc w:val="both"/>
        <w:rPr>
          <w:rFonts w:ascii="Cambria" w:hAnsi="Cambria" w:cs="Arial"/>
          <w:color w:val="000000"/>
          <w:sz w:val="20"/>
          <w:szCs w:val="20"/>
        </w:rPr>
      </w:pPr>
    </w:p>
    <w:p w14:paraId="3C701D5E" w14:textId="77777777" w:rsidR="005634BD" w:rsidRPr="005634BD" w:rsidRDefault="005634BD" w:rsidP="005634BD">
      <w:pPr>
        <w:spacing w:line="276" w:lineRule="auto"/>
        <w:jc w:val="both"/>
        <w:rPr>
          <w:rFonts w:ascii="Cambria" w:hAnsi="Cambria" w:cs="Arial"/>
          <w:color w:val="000000"/>
          <w:sz w:val="20"/>
          <w:szCs w:val="20"/>
        </w:rPr>
      </w:pPr>
      <w:r w:rsidRPr="005634BD">
        <w:rPr>
          <w:rFonts w:ascii="Cambria" w:hAnsi="Cambria" w:cs="Arial"/>
          <w:color w:val="000000"/>
          <w:sz w:val="20"/>
          <w:szCs w:val="20"/>
        </w:rPr>
        <w:t>Ondanks de wisselende economische omstandigheden in de kern sectoren, realiseerde het bedrijf in 2020 een groei van zes procent ten opzichte van de jaaromzet. Deze groei betekent een toenemende behoefte aan digitale tools om bedrijven te ondersteunen in de vluchtige marktomstandigheden van vorig jaar.</w:t>
      </w:r>
    </w:p>
    <w:p w14:paraId="34236BF3" w14:textId="77777777" w:rsidR="005634BD" w:rsidRPr="005634BD" w:rsidRDefault="005634BD" w:rsidP="005634BD">
      <w:pPr>
        <w:spacing w:line="276" w:lineRule="auto"/>
        <w:jc w:val="both"/>
        <w:rPr>
          <w:rFonts w:ascii="Cambria" w:hAnsi="Cambria" w:cs="Arial"/>
          <w:color w:val="000000"/>
          <w:sz w:val="20"/>
          <w:szCs w:val="20"/>
        </w:rPr>
      </w:pPr>
    </w:p>
    <w:p w14:paraId="3C25438B" w14:textId="564487E1" w:rsidR="00387542" w:rsidRDefault="005634BD" w:rsidP="005634BD">
      <w:pPr>
        <w:spacing w:line="276" w:lineRule="auto"/>
        <w:jc w:val="both"/>
        <w:rPr>
          <w:rFonts w:ascii="Cambria" w:hAnsi="Cambria" w:cs="Arial"/>
          <w:color w:val="000000"/>
          <w:sz w:val="20"/>
          <w:szCs w:val="20"/>
        </w:rPr>
      </w:pPr>
      <w:r w:rsidRPr="005634BD">
        <w:rPr>
          <w:rFonts w:ascii="Cambria" w:hAnsi="Cambria" w:cs="Arial"/>
          <w:color w:val="000000"/>
          <w:sz w:val="20"/>
          <w:szCs w:val="20"/>
        </w:rPr>
        <w:t>Met het zenon softwareplatform biedt COPA-DATA haar klanten een tool voor data capture,</w:t>
      </w:r>
      <w:r w:rsidR="00D654C6">
        <w:rPr>
          <w:rFonts w:ascii="Cambria" w:hAnsi="Cambria" w:cs="Arial"/>
          <w:color w:val="000000"/>
          <w:sz w:val="20"/>
          <w:szCs w:val="20"/>
        </w:rPr>
        <w:t xml:space="preserve"> </w:t>
      </w:r>
      <w:r w:rsidRPr="005634BD">
        <w:rPr>
          <w:rFonts w:ascii="Cambria" w:hAnsi="Cambria" w:cs="Arial"/>
          <w:color w:val="000000"/>
          <w:sz w:val="20"/>
          <w:szCs w:val="20"/>
        </w:rPr>
        <w:t>analyse, machinebesturing  en automatisering. Zenon kan worden geïmplementeerd in productiefaciliteiten, energienetten en infrastructuurprojecten en kan zeer flexibel, efficiënt en veerkrachtig ondersteuning bieden.</w:t>
      </w:r>
    </w:p>
    <w:p w14:paraId="680CBD42" w14:textId="77777777" w:rsidR="005634BD" w:rsidRPr="009D2BC8" w:rsidRDefault="005634BD" w:rsidP="005634BD">
      <w:pPr>
        <w:spacing w:line="276" w:lineRule="auto"/>
        <w:jc w:val="both"/>
        <w:rPr>
          <w:rFonts w:ascii="Cambria" w:hAnsi="Cambria" w:cs="Arial"/>
          <w:color w:val="000000"/>
          <w:sz w:val="20"/>
          <w:szCs w:val="20"/>
        </w:rPr>
      </w:pPr>
    </w:p>
    <w:p w14:paraId="7C9D0F39" w14:textId="1207A49E" w:rsidR="00146E42" w:rsidRPr="009D2BC8" w:rsidRDefault="005634BD" w:rsidP="00385C41">
      <w:pPr>
        <w:spacing w:line="276" w:lineRule="auto"/>
        <w:jc w:val="both"/>
        <w:rPr>
          <w:rFonts w:ascii="Cambria" w:hAnsi="Cambria" w:cs="Arial"/>
          <w:b/>
          <w:color w:val="000000"/>
          <w:sz w:val="20"/>
          <w:szCs w:val="20"/>
        </w:rPr>
      </w:pPr>
      <w:r w:rsidRPr="005634BD">
        <w:rPr>
          <w:rFonts w:ascii="Cambria" w:hAnsi="Cambria" w:cs="Arial"/>
          <w:b/>
          <w:color w:val="000000"/>
          <w:sz w:val="20"/>
          <w:szCs w:val="20"/>
        </w:rPr>
        <w:t>Investeren in mensen en locaties</w:t>
      </w:r>
    </w:p>
    <w:p w14:paraId="326B876F" w14:textId="77777777" w:rsidR="00535FAB" w:rsidRPr="00535FAB" w:rsidRDefault="00535FAB" w:rsidP="00535FAB">
      <w:pPr>
        <w:spacing w:line="276" w:lineRule="auto"/>
        <w:jc w:val="both"/>
        <w:rPr>
          <w:rFonts w:ascii="Cambria" w:hAnsi="Cambria" w:cs="Arial"/>
          <w:color w:val="000000"/>
          <w:sz w:val="20"/>
          <w:szCs w:val="20"/>
        </w:rPr>
      </w:pPr>
      <w:r w:rsidRPr="00535FAB">
        <w:rPr>
          <w:rFonts w:ascii="Cambria" w:hAnsi="Cambria" w:cs="Arial"/>
          <w:color w:val="000000"/>
          <w:sz w:val="20"/>
          <w:szCs w:val="20"/>
        </w:rPr>
        <w:t xml:space="preserve">Rekrutering staat ook hoog op de agenda van COPA-DATA en dus breidde zij het personeelsbestand in 2020 uit tot meer dan 300 werknemers wereldwijd. Dit omvatte het opzetten van een nieuw team om de nieuwste dochteronderneming van COPA-DATA te leiden, o.a. gevestigd in Riyadh, Saoedi-Arabië. De nieuwe faciliteit staat naast het uitgebreide netwerk van lokale dochterondernemingen en partners van COPA-DATA, dat nu zes continenten omvat. </w:t>
      </w:r>
    </w:p>
    <w:p w14:paraId="62376AB0" w14:textId="77777777" w:rsidR="00535FAB" w:rsidRPr="00535FAB" w:rsidRDefault="00535FAB" w:rsidP="00535FAB">
      <w:pPr>
        <w:spacing w:line="276" w:lineRule="auto"/>
        <w:jc w:val="both"/>
        <w:rPr>
          <w:rFonts w:ascii="Cambria" w:hAnsi="Cambria" w:cs="Arial"/>
          <w:color w:val="000000"/>
          <w:sz w:val="20"/>
          <w:szCs w:val="20"/>
        </w:rPr>
      </w:pPr>
    </w:p>
    <w:p w14:paraId="598BBBE3" w14:textId="70DFD6E8" w:rsidR="00F66660" w:rsidRPr="009D2BC8" w:rsidRDefault="00535FAB" w:rsidP="00535FAB">
      <w:pPr>
        <w:spacing w:line="276" w:lineRule="auto"/>
        <w:jc w:val="both"/>
        <w:rPr>
          <w:rFonts w:ascii="Cambria" w:hAnsi="Cambria" w:cs="Arial"/>
          <w:color w:val="000000"/>
          <w:sz w:val="20"/>
          <w:szCs w:val="20"/>
        </w:rPr>
      </w:pPr>
      <w:r w:rsidRPr="00535FAB">
        <w:rPr>
          <w:rFonts w:ascii="Cambria" w:hAnsi="Cambria" w:cs="Arial"/>
          <w:color w:val="000000"/>
          <w:sz w:val="20"/>
          <w:szCs w:val="20"/>
        </w:rPr>
        <w:t>Deze resultaten hebben geleid tot verdere investeringen in het hoofdkantoor van het bedrijf in Salzburg, Oostenrijk. In oktober 2020 is de basis gelegd voor een € 10 miljoen waard zijnde energiezuinige faciliteit die plaats biedt aan nog eens 120 werknemers. Het state-of-the-art gebouw zal COPA-DATA in staat stellen om haar wereld</w:t>
      </w:r>
      <w:r w:rsidR="00D654C6">
        <w:rPr>
          <w:rFonts w:ascii="Cambria" w:hAnsi="Cambria" w:cs="Arial"/>
          <w:color w:val="000000"/>
          <w:sz w:val="20"/>
          <w:szCs w:val="20"/>
        </w:rPr>
        <w:t>w</w:t>
      </w:r>
      <w:r w:rsidRPr="00535FAB">
        <w:rPr>
          <w:rFonts w:ascii="Cambria" w:hAnsi="Cambria" w:cs="Arial"/>
          <w:color w:val="000000"/>
          <w:sz w:val="20"/>
          <w:szCs w:val="20"/>
        </w:rPr>
        <w:t>ijde dochterondernemingen en distributeurs beter te ondersteunen door middel van administratieve functies, terwijl ook de thuisbasis waar zenon wordt ontwikkeld en ontworpen, verbeterd wordt.</w:t>
      </w:r>
    </w:p>
    <w:p w14:paraId="6759EB83" w14:textId="77777777" w:rsidR="005C75DB" w:rsidRPr="009D2BC8" w:rsidRDefault="005C75DB" w:rsidP="005C75DB">
      <w:pPr>
        <w:spacing w:line="276" w:lineRule="auto"/>
        <w:jc w:val="both"/>
        <w:rPr>
          <w:rFonts w:ascii="Cambria" w:hAnsi="Cambria" w:cs="Arial"/>
          <w:color w:val="000000"/>
          <w:sz w:val="20"/>
          <w:szCs w:val="20"/>
        </w:rPr>
      </w:pPr>
    </w:p>
    <w:p w14:paraId="60B3D3E5" w14:textId="263CF69C" w:rsidR="007F6BF3" w:rsidRPr="009D2BC8" w:rsidRDefault="00535FAB" w:rsidP="007F6BF3">
      <w:pPr>
        <w:spacing w:line="276" w:lineRule="auto"/>
        <w:jc w:val="both"/>
        <w:rPr>
          <w:rFonts w:ascii="Cambria" w:hAnsi="Cambria" w:cs="Arial"/>
          <w:b/>
          <w:bCs/>
          <w:color w:val="000000"/>
          <w:sz w:val="20"/>
          <w:szCs w:val="20"/>
        </w:rPr>
      </w:pPr>
      <w:r w:rsidRPr="00535FAB">
        <w:rPr>
          <w:rFonts w:ascii="Cambria" w:hAnsi="Cambria" w:cs="Arial"/>
          <w:b/>
          <w:bCs/>
          <w:color w:val="000000"/>
          <w:sz w:val="20"/>
          <w:szCs w:val="20"/>
        </w:rPr>
        <w:t>Technologie voor nieuwe uitdagingen</w:t>
      </w:r>
    </w:p>
    <w:p w14:paraId="3646DF0F" w14:textId="77777777" w:rsidR="00314758" w:rsidRPr="00314758" w:rsidRDefault="00314758" w:rsidP="00314758">
      <w:pPr>
        <w:spacing w:line="276" w:lineRule="auto"/>
        <w:jc w:val="both"/>
        <w:rPr>
          <w:rFonts w:ascii="Cambria" w:hAnsi="Cambria" w:cs="Arial"/>
          <w:color w:val="000000"/>
          <w:sz w:val="20"/>
          <w:szCs w:val="20"/>
        </w:rPr>
      </w:pPr>
      <w:r w:rsidRPr="00314758">
        <w:rPr>
          <w:rFonts w:ascii="Cambria" w:hAnsi="Cambria" w:cs="Arial"/>
          <w:color w:val="000000"/>
          <w:sz w:val="20"/>
          <w:szCs w:val="20"/>
        </w:rPr>
        <w:t xml:space="preserve">Met updates van zenon die jaarlijks worden ontwikkeld, biedt de uitbreiding van het hoofdkantoor van COPA-DATA de mogelijkheid om meer te investeren in engineers van het bedrijf. Een belangrijk onderdeel </w:t>
      </w:r>
      <w:r w:rsidRPr="00314758">
        <w:rPr>
          <w:rFonts w:ascii="Cambria" w:hAnsi="Cambria" w:cs="Arial"/>
          <w:color w:val="000000"/>
          <w:sz w:val="20"/>
          <w:szCs w:val="20"/>
        </w:rPr>
        <w:lastRenderedPageBreak/>
        <w:t xml:space="preserve">van deze investering in 2021 is de laatste grote release ,zenon 10, die in mei 2021 beschikbaar werd gesteld. De bijgewerkte versie biedt klanten een geïntegreerde totaaloplossing, die is ontwikkeld om gebeurtenissen op te lossen die zich in de afgelopen twaalf maanden hebben voorgedaan. </w:t>
      </w:r>
    </w:p>
    <w:p w14:paraId="57E825CE" w14:textId="77777777" w:rsidR="00314758" w:rsidRPr="00314758" w:rsidRDefault="00314758" w:rsidP="00314758">
      <w:pPr>
        <w:spacing w:line="276" w:lineRule="auto"/>
        <w:jc w:val="both"/>
        <w:rPr>
          <w:rFonts w:ascii="Cambria" w:hAnsi="Cambria" w:cs="Arial"/>
          <w:color w:val="000000"/>
          <w:sz w:val="20"/>
          <w:szCs w:val="20"/>
        </w:rPr>
      </w:pPr>
    </w:p>
    <w:p w14:paraId="7FFF2420" w14:textId="77777777" w:rsidR="00314758" w:rsidRPr="00314758" w:rsidRDefault="00314758" w:rsidP="00314758">
      <w:pPr>
        <w:spacing w:line="276" w:lineRule="auto"/>
        <w:jc w:val="both"/>
        <w:rPr>
          <w:rFonts w:ascii="Cambria" w:hAnsi="Cambria" w:cs="Arial"/>
          <w:color w:val="000000"/>
          <w:sz w:val="20"/>
          <w:szCs w:val="20"/>
        </w:rPr>
      </w:pPr>
      <w:r w:rsidRPr="00314758">
        <w:rPr>
          <w:rFonts w:ascii="Cambria" w:hAnsi="Cambria" w:cs="Arial"/>
          <w:color w:val="000000"/>
          <w:sz w:val="20"/>
          <w:szCs w:val="20"/>
        </w:rPr>
        <w:t>"Gelukkig konden we onze klanten en partners ondersteunen met ons zenon  software  platform om de unieke uitdagingen van 2020 te trotseren",  zegt  Thomas Punzenberger, oprichter en CEO van COPA-DATA. "Dankzij onze medewerkers en onze innovatieve digitale oplossingen voor de fusie van OT en IT is ons bedrijf gestaag blijven groeien. Zelfs in onzekere tijden blijft ons credo doelgericht: There must be an easier way!"</w:t>
      </w:r>
    </w:p>
    <w:p w14:paraId="7A19ED16" w14:textId="77777777" w:rsidR="00314758" w:rsidRPr="00314758" w:rsidRDefault="00314758" w:rsidP="00314758">
      <w:pPr>
        <w:spacing w:line="276" w:lineRule="auto"/>
        <w:jc w:val="both"/>
        <w:rPr>
          <w:rFonts w:ascii="Cambria" w:hAnsi="Cambria" w:cs="Arial"/>
          <w:color w:val="000000"/>
          <w:sz w:val="20"/>
          <w:szCs w:val="20"/>
        </w:rPr>
      </w:pPr>
    </w:p>
    <w:p w14:paraId="4FA962CC" w14:textId="77777777" w:rsidR="00314758" w:rsidRPr="00314758" w:rsidRDefault="00314758" w:rsidP="00314758">
      <w:pPr>
        <w:spacing w:line="276" w:lineRule="auto"/>
        <w:jc w:val="both"/>
        <w:rPr>
          <w:rFonts w:ascii="Cambria" w:hAnsi="Cambria" w:cs="Arial"/>
          <w:color w:val="000000"/>
          <w:sz w:val="20"/>
          <w:szCs w:val="20"/>
        </w:rPr>
      </w:pPr>
      <w:r w:rsidRPr="00314758">
        <w:rPr>
          <w:rFonts w:ascii="Cambria" w:hAnsi="Cambria" w:cs="Arial"/>
          <w:color w:val="000000"/>
          <w:sz w:val="20"/>
          <w:szCs w:val="20"/>
        </w:rPr>
        <w:t>De investeringen die COPA-DATA doet in mensen, faciliteiten en technologie zullen in 2021 en daarna worden voortgezet, nadat de groei van het voorgaande jaar is gebruikt om het aanbod van het bedrijf te verbeteren. In 2020 reageerde COPA-DATA op de door pandemie veroorzaakte contactbeperkingen door een breed scala aan webinars en digitale evenementen aan te bieden. In de toekomst zal deze aanpak verder worden uitgebreid en aangevuld met hybride trainingssessies, zodat klanten ervoor kunnen kiezen om op locatie of virtueel deel te nemen.</w:t>
      </w:r>
    </w:p>
    <w:p w14:paraId="3040050D" w14:textId="77777777" w:rsidR="00314758" w:rsidRPr="00314758" w:rsidRDefault="00314758" w:rsidP="00314758">
      <w:pPr>
        <w:spacing w:line="276" w:lineRule="auto"/>
        <w:jc w:val="both"/>
        <w:rPr>
          <w:rFonts w:ascii="Cambria" w:hAnsi="Cambria" w:cs="Arial"/>
          <w:color w:val="000000"/>
          <w:sz w:val="20"/>
          <w:szCs w:val="20"/>
        </w:rPr>
      </w:pPr>
    </w:p>
    <w:p w14:paraId="3784C4A3" w14:textId="230E8E81" w:rsidR="00314758" w:rsidRPr="009D2BC8" w:rsidRDefault="00314758" w:rsidP="00314758">
      <w:pPr>
        <w:spacing w:line="276" w:lineRule="auto"/>
        <w:jc w:val="both"/>
        <w:rPr>
          <w:rFonts w:ascii="Cambria" w:hAnsi="Cambria" w:cs="Arial"/>
          <w:color w:val="000000"/>
          <w:sz w:val="20"/>
          <w:szCs w:val="20"/>
        </w:rPr>
      </w:pPr>
      <w:r w:rsidRPr="00314758">
        <w:rPr>
          <w:rFonts w:ascii="Cambria" w:hAnsi="Cambria" w:cs="Arial"/>
          <w:color w:val="000000"/>
          <w:sz w:val="20"/>
          <w:szCs w:val="20"/>
        </w:rPr>
        <w:t>"Tijdens de pandemie lag onze focus op het zo verstevigen en continueren van contact met onze klanten en partners en uiteraard ook met elkaar", aldus  Phillip Werr, CMO en COO bij COPA-DATA. "Tijdens ons virtuele evenement 'zenonIZE' in juni 2020 en 2021 hebben we meer dan 1.000 besluitvormers in de industrie kunnen inspireren om juist nu in actie te komen en de digitalisering vooruit te helpen. Zo voorzien we bestaande en toekomstige gebruikers van knowhow over branchespecifieke oplossingen rond onze zenon  software  platform."</w:t>
      </w:r>
      <w:r w:rsidR="005C75DB" w:rsidRPr="009D2BC8">
        <w:rPr>
          <w:rFonts w:ascii="Cambria" w:hAnsi="Cambria" w:cs="Arial"/>
          <w:color w:val="000000"/>
          <w:sz w:val="20"/>
          <w:szCs w:val="20"/>
        </w:rPr>
        <w:t xml:space="preserve"> </w:t>
      </w:r>
    </w:p>
    <w:p w14:paraId="1907B7E0" w14:textId="77777777" w:rsidR="00F66660" w:rsidRPr="009D2BC8" w:rsidRDefault="00F66660" w:rsidP="00741FAC">
      <w:pPr>
        <w:spacing w:line="276" w:lineRule="auto"/>
        <w:jc w:val="both"/>
        <w:rPr>
          <w:rFonts w:ascii="Cambria" w:hAnsi="Cambria" w:cs="Arial"/>
          <w:color w:val="000000"/>
          <w:sz w:val="20"/>
          <w:szCs w:val="20"/>
        </w:rPr>
      </w:pPr>
    </w:p>
    <w:p w14:paraId="5825D2A8" w14:textId="77777777" w:rsidR="00E41BAC" w:rsidRPr="009D2BC8" w:rsidRDefault="00E41BAC" w:rsidP="00E41BAC">
      <w:pPr>
        <w:spacing w:line="276" w:lineRule="auto"/>
        <w:jc w:val="both"/>
        <w:rPr>
          <w:rFonts w:ascii="Cambria" w:hAnsi="Cambria" w:cs="Arial"/>
          <w:color w:val="000000"/>
          <w:sz w:val="20"/>
          <w:szCs w:val="20"/>
          <w:lang w:val="de-AT"/>
        </w:rPr>
      </w:pPr>
      <w:r w:rsidRPr="009D2BC8">
        <w:rPr>
          <w:rFonts w:ascii="Cambria" w:hAnsi="Cambria" w:cs="Arial"/>
          <w:color w:val="000000"/>
          <w:sz w:val="20"/>
          <w:szCs w:val="20"/>
          <w:lang w:val="de-AT"/>
        </w:rPr>
        <w:t>Bijschriften:</w:t>
      </w:r>
    </w:p>
    <w:p w14:paraId="3E0F5F68" w14:textId="77777777" w:rsidR="00E41BAC" w:rsidRPr="009D2BC8" w:rsidRDefault="00E41BAC" w:rsidP="00E41BAC">
      <w:pPr>
        <w:spacing w:line="276" w:lineRule="auto"/>
        <w:jc w:val="both"/>
        <w:rPr>
          <w:rFonts w:ascii="Cambria" w:hAnsi="Cambria" w:cs="Arial"/>
          <w:color w:val="000000"/>
          <w:sz w:val="20"/>
          <w:szCs w:val="20"/>
          <w:lang w:val="de-AT"/>
        </w:rPr>
      </w:pPr>
    </w:p>
    <w:p w14:paraId="6ECBF398" w14:textId="67208ED8" w:rsidR="00E41BAC" w:rsidRPr="009D2BC8" w:rsidRDefault="00440906" w:rsidP="00E41BAC">
      <w:pPr>
        <w:spacing w:line="276" w:lineRule="auto"/>
        <w:jc w:val="both"/>
        <w:rPr>
          <w:rFonts w:ascii="Cambria" w:hAnsi="Cambria" w:cs="Arial"/>
          <w:b/>
          <w:bCs/>
          <w:color w:val="000000"/>
          <w:sz w:val="20"/>
          <w:szCs w:val="20"/>
          <w:lang w:val="de-AT"/>
        </w:rPr>
      </w:pPr>
      <w:r w:rsidRPr="00440906">
        <w:rPr>
          <w:rFonts w:ascii="Cambria" w:hAnsi="Cambria" w:cs="Arial"/>
          <w:b/>
          <w:bCs/>
          <w:color w:val="000000"/>
          <w:sz w:val="20"/>
          <w:szCs w:val="20"/>
          <w:lang w:val="de-AT"/>
        </w:rPr>
        <w:t>Thomas_Punzenberger_COPA-DATA.jpg</w:t>
      </w:r>
      <w:r w:rsidR="00E41BAC" w:rsidRPr="009D2BC8">
        <w:rPr>
          <w:rFonts w:ascii="Cambria" w:hAnsi="Cambria" w:cs="Arial"/>
          <w:b/>
          <w:bCs/>
          <w:color w:val="000000"/>
          <w:sz w:val="20"/>
          <w:szCs w:val="20"/>
          <w:lang w:val="de-AT"/>
        </w:rPr>
        <w:t>:</w:t>
      </w:r>
    </w:p>
    <w:p w14:paraId="214CEDC1" w14:textId="2A29836D" w:rsidR="007F6BF3" w:rsidRPr="009D2BC8" w:rsidRDefault="005C75DB" w:rsidP="00E41BAC">
      <w:pPr>
        <w:spacing w:line="276" w:lineRule="auto"/>
        <w:jc w:val="both"/>
        <w:rPr>
          <w:rFonts w:ascii="Cambria" w:hAnsi="Cambria" w:cs="Arial"/>
          <w:color w:val="000000"/>
          <w:sz w:val="20"/>
          <w:szCs w:val="20"/>
        </w:rPr>
      </w:pPr>
      <w:r w:rsidRPr="009D2BC8">
        <w:rPr>
          <w:rFonts w:ascii="Cambria" w:hAnsi="Cambria" w:cs="Arial"/>
          <w:color w:val="000000"/>
          <w:sz w:val="20"/>
          <w:szCs w:val="20"/>
        </w:rPr>
        <w:t>"Met zenon 10 hebben we het perfecte platform om productiesystemen in IT te introduceren", zegt COPA-DATA-oprichter en CEO Thomas Punzenberger."</w:t>
      </w:r>
    </w:p>
    <w:p w14:paraId="1F49CF5F" w14:textId="77777777" w:rsidR="00E41BAC" w:rsidRPr="009D2BC8" w:rsidRDefault="00E41BAC" w:rsidP="00E41BAC">
      <w:pPr>
        <w:spacing w:line="276" w:lineRule="auto"/>
        <w:jc w:val="both"/>
        <w:rPr>
          <w:rFonts w:ascii="Cambria" w:hAnsi="Cambria" w:cs="Arial"/>
          <w:color w:val="000000"/>
          <w:sz w:val="20"/>
          <w:szCs w:val="20"/>
        </w:rPr>
      </w:pPr>
    </w:p>
    <w:p w14:paraId="483867DC" w14:textId="77777777" w:rsidR="00A87E19" w:rsidRPr="00A87E19" w:rsidRDefault="00A87E19" w:rsidP="00A87E19">
      <w:pPr>
        <w:spacing w:line="276" w:lineRule="auto"/>
        <w:jc w:val="both"/>
        <w:rPr>
          <w:rFonts w:ascii="Cambria" w:hAnsi="Cambria" w:cs="Arial"/>
          <w:b/>
          <w:bCs/>
          <w:color w:val="000000"/>
          <w:sz w:val="20"/>
          <w:szCs w:val="20"/>
          <w:lang w:val="en-GB"/>
        </w:rPr>
      </w:pPr>
    </w:p>
    <w:p w14:paraId="6DA52336" w14:textId="36F52F20" w:rsidR="00E41BAC" w:rsidRPr="009D2BC8" w:rsidRDefault="00A87E19" w:rsidP="00A87E19">
      <w:pPr>
        <w:spacing w:line="276" w:lineRule="auto"/>
        <w:jc w:val="both"/>
        <w:rPr>
          <w:rFonts w:ascii="Cambria" w:hAnsi="Cambria" w:cs="Arial"/>
          <w:b/>
          <w:bCs/>
          <w:color w:val="000000"/>
          <w:sz w:val="20"/>
          <w:szCs w:val="20"/>
          <w:lang w:val="en-GB"/>
        </w:rPr>
      </w:pPr>
      <w:r w:rsidRPr="00A87E19">
        <w:rPr>
          <w:rFonts w:ascii="Cambria" w:hAnsi="Cambria" w:cs="Arial"/>
          <w:b/>
          <w:bCs/>
          <w:color w:val="000000"/>
          <w:sz w:val="20"/>
          <w:szCs w:val="20"/>
          <w:lang w:val="en-GB"/>
        </w:rPr>
        <w:t>Phillip_Werr_COPA-DATA.jpg:</w:t>
      </w:r>
      <w:r w:rsidR="00E41BAC" w:rsidRPr="009D2BC8">
        <w:rPr>
          <w:rFonts w:ascii="Cambria" w:hAnsi="Cambria" w:cs="Arial"/>
          <w:b/>
          <w:bCs/>
          <w:color w:val="000000"/>
          <w:sz w:val="20"/>
          <w:szCs w:val="20"/>
          <w:lang w:val="en-GB"/>
        </w:rPr>
        <w:t xml:space="preserve"> </w:t>
      </w:r>
    </w:p>
    <w:p w14:paraId="51FD6AFD" w14:textId="0ECDD2F5" w:rsidR="006635BD" w:rsidRPr="009D2BC8" w:rsidRDefault="009102DE" w:rsidP="00CE5010">
      <w:pPr>
        <w:spacing w:line="276" w:lineRule="auto"/>
        <w:jc w:val="both"/>
        <w:rPr>
          <w:rFonts w:ascii="Cambria" w:hAnsi="Cambria" w:cs="Arial"/>
          <w:color w:val="000000"/>
          <w:sz w:val="20"/>
          <w:szCs w:val="20"/>
        </w:rPr>
      </w:pPr>
      <w:r w:rsidRPr="009102DE">
        <w:rPr>
          <w:rFonts w:ascii="Cambria" w:hAnsi="Cambria" w:cs="Arial"/>
          <w:color w:val="000000"/>
          <w:sz w:val="20"/>
          <w:szCs w:val="20"/>
        </w:rPr>
        <w:t>"Tijdens ons virtuele evenement 'zenonIZE' in juni 2020 en 2021 hebben we meer dan 1.000 besluitvormers in de industrie kunnen inspireren om juist nu in actie te komen en de digitalisering vooruit te helpen," aldus Phillip Werr, CMO en COO bij COPA-DATA.</w:t>
      </w:r>
      <w:r w:rsidR="00146E42" w:rsidRPr="009D2BC8">
        <w:rPr>
          <w:rFonts w:ascii="Cambria" w:hAnsi="Cambria" w:cs="Arial"/>
          <w:color w:val="000000"/>
          <w:sz w:val="20"/>
          <w:szCs w:val="20"/>
        </w:rPr>
        <w:br w:type="page"/>
      </w:r>
    </w:p>
    <w:p w14:paraId="01FE405C" w14:textId="77777777" w:rsidR="00E5147F" w:rsidRPr="009D2BC8" w:rsidRDefault="00CB6414" w:rsidP="009F26D9">
      <w:pPr>
        <w:spacing w:line="276" w:lineRule="auto"/>
        <w:rPr>
          <w:rFonts w:ascii="Cambria" w:hAnsi="Cambria" w:cs="Arial"/>
          <w:sz w:val="20"/>
          <w:szCs w:val="20"/>
        </w:rPr>
      </w:pPr>
      <w:r w:rsidRPr="009D2BC8">
        <w:rPr>
          <w:rFonts w:ascii="Cambria" w:hAnsi="Cambria" w:cs="Arial"/>
          <w:b/>
          <w:sz w:val="20"/>
          <w:szCs w:val="20"/>
        </w:rPr>
        <w:lastRenderedPageBreak/>
        <w:t xml:space="preserve">..over </w:t>
      </w:r>
      <w:r w:rsidR="00E5147F" w:rsidRPr="009D2BC8">
        <w:rPr>
          <w:rFonts w:ascii="Cambria" w:hAnsi="Cambria" w:cs="Arial"/>
          <w:b/>
          <w:sz w:val="20"/>
          <w:szCs w:val="20"/>
        </w:rPr>
        <w:t>SigmaControl</w:t>
      </w:r>
    </w:p>
    <w:p w14:paraId="11F7B1BD" w14:textId="77777777" w:rsidR="00E5147F" w:rsidRPr="009D2BC8" w:rsidRDefault="002C13B9" w:rsidP="00E5147F">
      <w:pPr>
        <w:spacing w:line="276" w:lineRule="auto"/>
        <w:jc w:val="both"/>
        <w:rPr>
          <w:rFonts w:ascii="Cambria" w:hAnsi="Cambria" w:cs="Arial"/>
          <w:sz w:val="20"/>
          <w:szCs w:val="20"/>
        </w:rPr>
      </w:pPr>
      <w:r w:rsidRPr="009D2BC8">
        <w:rPr>
          <w:rFonts w:ascii="Cambria" w:hAnsi="Cambria" w:cs="Arial"/>
          <w:sz w:val="20"/>
          <w:szCs w:val="20"/>
        </w:rPr>
        <w:t xml:space="preserve">Met jarenlange ervaring in industriële besturingstechniek levert SigmaControl gespecialiseerde kennis en producten van vooraanstaande </w:t>
      </w:r>
      <w:r w:rsidR="00E41BAC" w:rsidRPr="009D2BC8">
        <w:rPr>
          <w:rFonts w:ascii="Cambria" w:hAnsi="Cambria" w:cs="Arial"/>
          <w:sz w:val="20"/>
          <w:szCs w:val="20"/>
        </w:rPr>
        <w:t>merken</w:t>
      </w:r>
      <w:r w:rsidRPr="009D2BC8">
        <w:rPr>
          <w:rFonts w:ascii="Cambria" w:hAnsi="Cambria" w:cs="Arial"/>
          <w:sz w:val="20"/>
          <w:szCs w:val="20"/>
        </w:rPr>
        <w:t xml:space="preserve"> als SIGMATEK, </w:t>
      </w:r>
      <w:r w:rsidR="00E41BAC" w:rsidRPr="009D2BC8">
        <w:rPr>
          <w:rFonts w:ascii="Cambria" w:hAnsi="Cambria" w:cs="Arial"/>
          <w:sz w:val="20"/>
          <w:szCs w:val="20"/>
        </w:rPr>
        <w:t>zenon en</w:t>
      </w:r>
      <w:r w:rsidRPr="009D2BC8">
        <w:rPr>
          <w:rFonts w:ascii="Cambria" w:hAnsi="Cambria" w:cs="Arial"/>
          <w:sz w:val="20"/>
          <w:szCs w:val="20"/>
        </w:rPr>
        <w:t xml:space="preserve"> </w:t>
      </w:r>
      <w:r w:rsidR="00E41BAC" w:rsidRPr="009D2BC8">
        <w:rPr>
          <w:rFonts w:ascii="Cambria" w:hAnsi="Cambria" w:cs="Arial"/>
          <w:sz w:val="20"/>
          <w:szCs w:val="20"/>
        </w:rPr>
        <w:t>kontron</w:t>
      </w:r>
      <w:r w:rsidRPr="009D2BC8">
        <w:rPr>
          <w:rFonts w:ascii="Cambria" w:hAnsi="Cambria" w:cs="Arial"/>
          <w:sz w:val="20"/>
          <w:szCs w:val="20"/>
        </w:rPr>
        <w:t>. De uitgebreide kennis van zaken op met name motion control gerelateerde oplossingen en de klantgerichte aanpak leiden tot de kostenbesparende oplossingen die de sleutel zijn tot uw succes.</w:t>
      </w:r>
    </w:p>
    <w:p w14:paraId="666A487F" w14:textId="77777777" w:rsidR="002C13B9" w:rsidRPr="009D2BC8" w:rsidRDefault="002C13B9" w:rsidP="00E5147F">
      <w:pPr>
        <w:spacing w:line="276" w:lineRule="auto"/>
        <w:jc w:val="both"/>
        <w:rPr>
          <w:rFonts w:ascii="Cambria" w:hAnsi="Cambria" w:cs="Arial"/>
          <w:sz w:val="20"/>
          <w:szCs w:val="20"/>
        </w:rPr>
      </w:pPr>
    </w:p>
    <w:p w14:paraId="166C20C2" w14:textId="77777777" w:rsidR="00E217EE" w:rsidRPr="009D2BC8" w:rsidRDefault="00E217EE" w:rsidP="00E217EE">
      <w:pPr>
        <w:spacing w:line="276" w:lineRule="auto"/>
        <w:jc w:val="both"/>
        <w:rPr>
          <w:rFonts w:ascii="Cambria" w:hAnsi="Cambria" w:cs="Arial"/>
          <w:b/>
          <w:sz w:val="20"/>
          <w:szCs w:val="20"/>
        </w:rPr>
      </w:pPr>
      <w:r w:rsidRPr="009D2BC8">
        <w:rPr>
          <w:rFonts w:ascii="Cambria" w:hAnsi="Cambria" w:cs="Arial"/>
          <w:b/>
          <w:sz w:val="20"/>
          <w:szCs w:val="20"/>
        </w:rPr>
        <w:t>..over COPA-DATA</w:t>
      </w:r>
    </w:p>
    <w:p w14:paraId="4D31662D" w14:textId="7CAB053C" w:rsidR="00E41BAC" w:rsidRPr="009D2BC8" w:rsidRDefault="00E41BAC" w:rsidP="00E41BAC">
      <w:pPr>
        <w:spacing w:line="276" w:lineRule="auto"/>
        <w:jc w:val="both"/>
        <w:rPr>
          <w:rFonts w:ascii="Cambria" w:hAnsi="Cambria" w:cs="Arial"/>
          <w:color w:val="000000"/>
          <w:sz w:val="20"/>
          <w:szCs w:val="20"/>
        </w:rPr>
      </w:pPr>
      <w:r w:rsidRPr="009D2BC8">
        <w:rPr>
          <w:rFonts w:ascii="Cambria" w:hAnsi="Cambria" w:cs="Arial"/>
          <w:color w:val="000000"/>
          <w:sz w:val="20"/>
          <w:szCs w:val="20"/>
        </w:rPr>
        <w:t xml:space="preserve">COPA-DATA is de ontwikkelaar en producent van het zenon® software platform, dat gebruikt wordt in de maak- en energie-industrie voor de geautomatiseerde besturing, monitoring en optimalisatie van machines, apparatuur en </w:t>
      </w:r>
      <w:r w:rsidR="007F6BF3" w:rsidRPr="009D2BC8">
        <w:rPr>
          <w:rFonts w:ascii="Cambria" w:hAnsi="Cambria" w:cs="Arial"/>
          <w:color w:val="000000"/>
          <w:sz w:val="20"/>
          <w:szCs w:val="20"/>
        </w:rPr>
        <w:t>energievoorziening</w:t>
      </w:r>
      <w:r w:rsidRPr="009D2BC8">
        <w:rPr>
          <w:rFonts w:ascii="Cambria" w:hAnsi="Cambria" w:cs="Arial"/>
          <w:color w:val="000000"/>
          <w:sz w:val="20"/>
          <w:szCs w:val="20"/>
        </w:rPr>
        <w:t>. Opgericht door Thomas Punzenberger in 1987 en gevestigd in Salzburg- Oostenrijk, telt dit onafhankelijke familiebedrijf ongeveer 2</w:t>
      </w:r>
      <w:r w:rsidR="007F6BF3" w:rsidRPr="009D2BC8">
        <w:rPr>
          <w:rFonts w:ascii="Cambria" w:hAnsi="Cambria" w:cs="Arial"/>
          <w:color w:val="000000"/>
          <w:sz w:val="20"/>
          <w:szCs w:val="20"/>
        </w:rPr>
        <w:t>85</w:t>
      </w:r>
      <w:r w:rsidRPr="009D2BC8">
        <w:rPr>
          <w:rFonts w:ascii="Cambria" w:hAnsi="Cambria" w:cs="Arial"/>
          <w:color w:val="000000"/>
          <w:sz w:val="20"/>
          <w:szCs w:val="20"/>
        </w:rPr>
        <w:t xml:space="preserve"> werknemers over de hele wereld. De distributie van de software op internationale schaal wordt mogelijk gemaakt door elf dochterondernemingen en talrijke distributeurs van het bedrijf. Daarnaast zorgen meer dan 2</w:t>
      </w:r>
      <w:r w:rsidR="007F6BF3" w:rsidRPr="009D2BC8">
        <w:rPr>
          <w:rFonts w:ascii="Cambria" w:hAnsi="Cambria" w:cs="Arial"/>
          <w:color w:val="000000"/>
          <w:sz w:val="20"/>
          <w:szCs w:val="20"/>
        </w:rPr>
        <w:t>7</w:t>
      </w:r>
      <w:r w:rsidRPr="009D2BC8">
        <w:rPr>
          <w:rFonts w:ascii="Cambria" w:hAnsi="Cambria" w:cs="Arial"/>
          <w:color w:val="000000"/>
          <w:sz w:val="20"/>
          <w:szCs w:val="20"/>
        </w:rPr>
        <w:t>0 gecertificeerde partnerbedrijven voor een efficiënte implementatie van de software voor eindgebruikers in de voedings</w:t>
      </w:r>
      <w:r w:rsidR="007F6BF3" w:rsidRPr="009D2BC8">
        <w:rPr>
          <w:rFonts w:ascii="Cambria" w:hAnsi="Cambria" w:cs="Arial"/>
          <w:color w:val="000000"/>
          <w:sz w:val="20"/>
          <w:szCs w:val="20"/>
        </w:rPr>
        <w:t>-</w:t>
      </w:r>
      <w:r w:rsidRPr="009D2BC8">
        <w:rPr>
          <w:rFonts w:ascii="Cambria" w:hAnsi="Cambria" w:cs="Arial"/>
          <w:color w:val="000000"/>
          <w:sz w:val="20"/>
          <w:szCs w:val="20"/>
        </w:rPr>
        <w:t xml:space="preserve"> &amp; drank, energie &amp; infrastructuur, automobiel en farmaceutische industrie. In 20</w:t>
      </w:r>
      <w:r w:rsidR="005C75DB" w:rsidRPr="009D2BC8">
        <w:rPr>
          <w:rFonts w:ascii="Cambria" w:hAnsi="Cambria" w:cs="Arial"/>
          <w:color w:val="000000"/>
          <w:sz w:val="20"/>
          <w:szCs w:val="20"/>
        </w:rPr>
        <w:t>20</w:t>
      </w:r>
      <w:r w:rsidRPr="009D2BC8">
        <w:rPr>
          <w:rFonts w:ascii="Cambria" w:hAnsi="Cambria" w:cs="Arial"/>
          <w:color w:val="000000"/>
          <w:sz w:val="20"/>
          <w:szCs w:val="20"/>
        </w:rPr>
        <w:t xml:space="preserve">, genereerde COPA-DATA een omzet van </w:t>
      </w:r>
      <w:r w:rsidR="007F6BF3" w:rsidRPr="009D2BC8">
        <w:rPr>
          <w:rFonts w:ascii="Cambria" w:hAnsi="Cambria" w:cs="Arial"/>
          <w:color w:val="000000"/>
          <w:sz w:val="20"/>
          <w:szCs w:val="20"/>
        </w:rPr>
        <w:t>5</w:t>
      </w:r>
      <w:r w:rsidR="005C75DB" w:rsidRPr="009D2BC8">
        <w:rPr>
          <w:rFonts w:ascii="Cambria" w:hAnsi="Cambria" w:cs="Arial"/>
          <w:color w:val="000000"/>
          <w:sz w:val="20"/>
          <w:szCs w:val="20"/>
        </w:rPr>
        <w:t>4</w:t>
      </w:r>
      <w:r w:rsidR="007F6BF3" w:rsidRPr="009D2BC8">
        <w:rPr>
          <w:rFonts w:ascii="Cambria" w:hAnsi="Cambria" w:cs="Arial"/>
          <w:color w:val="000000"/>
          <w:sz w:val="20"/>
          <w:szCs w:val="20"/>
        </w:rPr>
        <w:t xml:space="preserve"> miljoen euro</w:t>
      </w:r>
      <w:r w:rsidRPr="009D2BC8">
        <w:rPr>
          <w:rFonts w:ascii="Cambria" w:hAnsi="Cambria" w:cs="Arial"/>
          <w:color w:val="000000"/>
          <w:sz w:val="20"/>
          <w:szCs w:val="20"/>
        </w:rPr>
        <w:t>.</w:t>
      </w:r>
    </w:p>
    <w:p w14:paraId="7B29B2EC" w14:textId="77777777" w:rsidR="006E2CB6" w:rsidRPr="009D2BC8" w:rsidRDefault="006E2CB6" w:rsidP="00E217EE">
      <w:pPr>
        <w:spacing w:line="276" w:lineRule="auto"/>
        <w:jc w:val="both"/>
        <w:rPr>
          <w:rFonts w:ascii="Cambria" w:hAnsi="Cambria" w:cs="Arial"/>
          <w:sz w:val="20"/>
          <w:szCs w:val="20"/>
        </w:rPr>
      </w:pPr>
    </w:p>
    <w:p w14:paraId="09C1FB21" w14:textId="77777777" w:rsidR="00E217EE" w:rsidRPr="009D2BC8" w:rsidRDefault="00E217EE" w:rsidP="00E217EE">
      <w:pPr>
        <w:spacing w:line="276" w:lineRule="auto"/>
        <w:jc w:val="both"/>
        <w:rPr>
          <w:rFonts w:ascii="Cambria" w:hAnsi="Cambria" w:cs="Arial"/>
          <w:b/>
          <w:sz w:val="20"/>
          <w:szCs w:val="20"/>
        </w:rPr>
      </w:pPr>
      <w:r w:rsidRPr="009D2BC8">
        <w:rPr>
          <w:rFonts w:ascii="Cambria" w:hAnsi="Cambria" w:cs="Arial"/>
          <w:b/>
          <w:sz w:val="20"/>
          <w:szCs w:val="20"/>
        </w:rPr>
        <w:t>..over zenon</w:t>
      </w:r>
    </w:p>
    <w:p w14:paraId="71CBC9F9" w14:textId="77777777" w:rsidR="00E41BAC" w:rsidRPr="009D2BC8" w:rsidRDefault="00E41BAC" w:rsidP="00E41BAC">
      <w:pPr>
        <w:spacing w:line="276" w:lineRule="auto"/>
        <w:jc w:val="both"/>
        <w:rPr>
          <w:rFonts w:ascii="Cambria" w:hAnsi="Cambria" w:cs="Arial"/>
          <w:sz w:val="20"/>
          <w:szCs w:val="20"/>
        </w:rPr>
      </w:pPr>
      <w:r w:rsidRPr="009D2BC8">
        <w:rPr>
          <w:rFonts w:ascii="Cambria" w:hAnsi="Cambria" w:cs="Arial"/>
          <w:sz w:val="20"/>
          <w:szCs w:val="20"/>
        </w:rPr>
        <w:t>zenon® is het software platform van COPA-DATA voor de maak- en de energie-industrie. Machines en apparatuur worden bestuurd, bewaakt en geoptimaliseerd. De bijzondere kracht van zenon is de open en betrouwbare communicatie in heterogene productiefaciliteiten. Open interfaces en meer dan 300 native drivers en communicatieprotocollen ondersteunen de horizontale en verticale integratie. Dit zorgt voor een continue implementatie van de industriële IoT en de Smart Factory. Projecten met zenon zijn zeer schaalbaar.</w:t>
      </w:r>
    </w:p>
    <w:p w14:paraId="32103D02" w14:textId="77777777" w:rsidR="00E41BAC" w:rsidRPr="009D2BC8" w:rsidRDefault="00E41BAC" w:rsidP="00E41BAC">
      <w:pPr>
        <w:spacing w:line="276" w:lineRule="auto"/>
        <w:jc w:val="both"/>
        <w:rPr>
          <w:rFonts w:ascii="Cambria" w:hAnsi="Cambria" w:cs="Arial"/>
          <w:sz w:val="20"/>
          <w:szCs w:val="20"/>
        </w:rPr>
      </w:pPr>
      <w:r w:rsidRPr="009D2BC8">
        <w:rPr>
          <w:rFonts w:ascii="Cambria" w:hAnsi="Cambria" w:cs="Arial"/>
          <w:sz w:val="20"/>
          <w:szCs w:val="20"/>
        </w:rPr>
        <w:t xml:space="preserve">zenon is ergonomisch, zowel voor de engineer als voor de eindgebruiker. De ontwikkelomgeving is flexibel en kan worden gebruikt voor een breed scala van toepassingen. Het principe van het "instellen van parameters in plaats van programmeren" helpt engineers om projecten snel en foutloos te configureren. Complexe functies voor uitgebreide projecten worden out-of-the-box geleverd om intuïtieve en robuuste toepassingen te maken. </w:t>
      </w:r>
    </w:p>
    <w:p w14:paraId="340150C4" w14:textId="77777777" w:rsidR="00DD7946" w:rsidRPr="009D2BC8" w:rsidRDefault="00DD7946" w:rsidP="00E217EE">
      <w:pPr>
        <w:spacing w:line="276" w:lineRule="auto"/>
        <w:jc w:val="both"/>
        <w:rPr>
          <w:rFonts w:ascii="Cambria" w:hAnsi="Cambria" w:cs="Arial"/>
          <w:sz w:val="20"/>
          <w:szCs w:val="20"/>
        </w:rPr>
      </w:pPr>
    </w:p>
    <w:p w14:paraId="31843D48" w14:textId="77777777" w:rsidR="00E5147F" w:rsidRPr="009D2BC8" w:rsidRDefault="00E5147F" w:rsidP="00E5147F">
      <w:pPr>
        <w:spacing w:line="276" w:lineRule="auto"/>
        <w:jc w:val="both"/>
        <w:rPr>
          <w:rFonts w:ascii="Cambria" w:hAnsi="Cambria" w:cs="Arial"/>
          <w:sz w:val="20"/>
          <w:szCs w:val="20"/>
        </w:rPr>
      </w:pPr>
    </w:p>
    <w:p w14:paraId="392FB0F9" w14:textId="77777777" w:rsidR="00E5147F" w:rsidRPr="009D2BC8" w:rsidRDefault="00E5147F" w:rsidP="00E5147F">
      <w:pPr>
        <w:spacing w:line="276" w:lineRule="auto"/>
        <w:jc w:val="both"/>
        <w:rPr>
          <w:rFonts w:ascii="Cambria" w:hAnsi="Cambria" w:cs="Arial"/>
          <w:b/>
          <w:sz w:val="20"/>
          <w:szCs w:val="20"/>
        </w:rPr>
      </w:pPr>
      <w:r w:rsidRPr="009D2BC8">
        <w:rPr>
          <w:rFonts w:ascii="Cambria" w:hAnsi="Cambria" w:cs="Arial"/>
          <w:b/>
          <w:sz w:val="20"/>
          <w:szCs w:val="20"/>
        </w:rPr>
        <w:t>Noot voor de redactie, niet voor publicatie</w:t>
      </w:r>
    </w:p>
    <w:p w14:paraId="75A514AC"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Voor nadere informatie en fotomateriaal:</w:t>
      </w:r>
    </w:p>
    <w:p w14:paraId="591710FB"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Astin de Zeeuw, Communicatie &amp; Marketing</w:t>
      </w:r>
    </w:p>
    <w:p w14:paraId="64F348D2" w14:textId="77777777" w:rsidR="00E5147F" w:rsidRPr="009D2BC8" w:rsidRDefault="00E5147F" w:rsidP="00E5147F">
      <w:pPr>
        <w:spacing w:line="276" w:lineRule="auto"/>
        <w:jc w:val="both"/>
        <w:rPr>
          <w:rFonts w:ascii="Cambria" w:hAnsi="Cambria" w:cs="Arial"/>
          <w:color w:val="000000"/>
          <w:sz w:val="20"/>
          <w:szCs w:val="20"/>
        </w:rPr>
      </w:pPr>
      <w:r w:rsidRPr="009D2BC8">
        <w:rPr>
          <w:rFonts w:ascii="Cambria" w:hAnsi="Cambria" w:cs="Arial"/>
          <w:color w:val="000000"/>
          <w:sz w:val="20"/>
          <w:szCs w:val="20"/>
        </w:rPr>
        <w:t>T +31 (0)180 69 57 7</w:t>
      </w:r>
      <w:r w:rsidR="00F617D5" w:rsidRPr="009D2BC8">
        <w:rPr>
          <w:rFonts w:ascii="Cambria" w:hAnsi="Cambria" w:cs="Arial"/>
          <w:color w:val="000000"/>
          <w:sz w:val="20"/>
          <w:szCs w:val="20"/>
        </w:rPr>
        <w:t>3</w:t>
      </w:r>
      <w:r w:rsidRPr="009D2BC8">
        <w:rPr>
          <w:rFonts w:ascii="Cambria" w:hAnsi="Cambria" w:cs="Arial"/>
          <w:color w:val="000000"/>
          <w:sz w:val="20"/>
          <w:szCs w:val="20"/>
        </w:rPr>
        <w:t xml:space="preserve"> </w:t>
      </w:r>
    </w:p>
    <w:p w14:paraId="643D7FBF" w14:textId="77777777" w:rsidR="00E5147F" w:rsidRPr="009D2BC8" w:rsidRDefault="00EA2392" w:rsidP="00E5147F">
      <w:pPr>
        <w:spacing w:line="276" w:lineRule="auto"/>
        <w:jc w:val="both"/>
        <w:rPr>
          <w:rFonts w:ascii="Cambria" w:hAnsi="Cambria" w:cs="Arial"/>
          <w:sz w:val="20"/>
          <w:szCs w:val="20"/>
        </w:rPr>
      </w:pPr>
      <w:hyperlink r:id="rId7" w:history="1">
        <w:r w:rsidR="00E5147F" w:rsidRPr="009D2BC8">
          <w:rPr>
            <w:rStyle w:val="Hyperlink"/>
            <w:rFonts w:ascii="Cambria" w:hAnsi="Cambria" w:cs="Arial"/>
            <w:sz w:val="20"/>
            <w:szCs w:val="20"/>
          </w:rPr>
          <w:t>astin@sigmacontrol.eu</w:t>
        </w:r>
      </w:hyperlink>
    </w:p>
    <w:p w14:paraId="265AABF6" w14:textId="77777777" w:rsidR="00E5147F" w:rsidRPr="009D2BC8" w:rsidRDefault="00E5147F" w:rsidP="00E5147F">
      <w:pPr>
        <w:spacing w:line="276" w:lineRule="auto"/>
        <w:jc w:val="both"/>
        <w:rPr>
          <w:rFonts w:ascii="Cambria" w:hAnsi="Cambria" w:cs="Arial"/>
          <w:sz w:val="20"/>
          <w:szCs w:val="20"/>
        </w:rPr>
      </w:pPr>
    </w:p>
    <w:p w14:paraId="7F83D395"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 xml:space="preserve">Let op: in Belgische media graag </w:t>
      </w:r>
    </w:p>
    <w:p w14:paraId="7F58E573" w14:textId="77777777" w:rsidR="00E5147F" w:rsidRPr="009D2BC8" w:rsidRDefault="00E5147F" w:rsidP="00E5147F">
      <w:pPr>
        <w:spacing w:line="276" w:lineRule="auto"/>
        <w:jc w:val="both"/>
        <w:rPr>
          <w:rFonts w:ascii="Cambria" w:hAnsi="Cambria" w:cs="Arial"/>
          <w:sz w:val="20"/>
          <w:szCs w:val="20"/>
        </w:rPr>
      </w:pPr>
      <w:r w:rsidRPr="009D2BC8">
        <w:rPr>
          <w:rFonts w:ascii="Cambria" w:hAnsi="Cambria" w:cs="Arial"/>
          <w:sz w:val="20"/>
          <w:szCs w:val="20"/>
        </w:rPr>
        <w:t>T 03/297.70.07 gebruiken.</w:t>
      </w:r>
    </w:p>
    <w:sectPr w:rsidR="00E5147F" w:rsidRPr="009D2BC8" w:rsidSect="00576040">
      <w:headerReference w:type="default" r:id="rId8"/>
      <w:footerReference w:type="default" r:id="rId9"/>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74DC" w14:textId="77777777" w:rsidR="00EA2392" w:rsidRDefault="00EA2392" w:rsidP="00F749D6">
      <w:r>
        <w:separator/>
      </w:r>
    </w:p>
  </w:endnote>
  <w:endnote w:type="continuationSeparator" w:id="0">
    <w:p w14:paraId="293AF0D2" w14:textId="77777777" w:rsidR="00EA2392" w:rsidRDefault="00EA2392" w:rsidP="00F7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LTStd-Ex">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Medium">
    <w:panose1 w:val="020B06020505080203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1D7" w14:textId="77777777" w:rsidR="004A52F1" w:rsidRDefault="004A52F1">
    <w:pPr>
      <w:pStyle w:val="Voettekst"/>
      <w:numPr>
        <w:ilvl w:val="0"/>
        <w:numId w:val="3"/>
      </w:numPr>
      <w:jc w:val="right"/>
    </w:pPr>
    <w:r>
      <w:rPr>
        <w:rFonts w:ascii="Optima LT Std" w:hAnsi="Optima LT Std"/>
        <w:color w:val="00B050"/>
      </w:rPr>
      <w:t xml:space="preserve"> </w:t>
    </w:r>
    <w:r>
      <w:rPr>
        <w:color w:val="00B050"/>
      </w:rPr>
      <w:fldChar w:fldCharType="begin"/>
    </w:r>
    <w:r>
      <w:rPr>
        <w:color w:val="00B050"/>
      </w:rPr>
      <w:instrText xml:space="preserve"> PAGE </w:instrText>
    </w:r>
    <w:r>
      <w:rPr>
        <w:color w:val="00B050"/>
      </w:rPr>
      <w:fldChar w:fldCharType="separate"/>
    </w:r>
    <w:r w:rsidR="00932EAB">
      <w:rPr>
        <w:noProof/>
        <w:color w:val="00B050"/>
      </w:rPr>
      <w:t>3</w:t>
    </w:r>
    <w:r>
      <w:rPr>
        <w:color w:val="00B050"/>
      </w:rPr>
      <w:fldChar w:fldCharType="end"/>
    </w:r>
  </w:p>
  <w:p w14:paraId="5E0B77EE" w14:textId="77777777" w:rsidR="004A52F1" w:rsidRDefault="004A52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6C56" w14:textId="77777777" w:rsidR="00EA2392" w:rsidRDefault="00EA2392" w:rsidP="00F749D6">
      <w:r>
        <w:separator/>
      </w:r>
    </w:p>
  </w:footnote>
  <w:footnote w:type="continuationSeparator" w:id="0">
    <w:p w14:paraId="1CC709D9" w14:textId="77777777" w:rsidR="00EA2392" w:rsidRDefault="00EA2392" w:rsidP="00F7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46F8" w14:textId="6DA7F343" w:rsidR="004A52F1" w:rsidRDefault="0035042E">
    <w:pPr>
      <w:pStyle w:val="Koptekst"/>
      <w:rPr>
        <w:rFonts w:ascii="Optima LT Std Medium" w:hAnsi="Optima LT Std Medium" w:cs="Arial"/>
        <w:b/>
        <w:color w:val="0070C0"/>
        <w:sz w:val="28"/>
        <w:szCs w:val="28"/>
        <w:lang w:val="de-DE"/>
      </w:rPr>
    </w:pPr>
    <w:r>
      <w:rPr>
        <w:noProof/>
      </w:rPr>
      <w:drawing>
        <wp:anchor distT="0" distB="0" distL="114935" distR="114935" simplePos="0" relativeHeight="251657728" behindDoc="0" locked="0" layoutInCell="1" allowOverlap="1" wp14:anchorId="5425092C" wp14:editId="14006178">
          <wp:simplePos x="0" y="0"/>
          <wp:positionH relativeFrom="margin">
            <wp:posOffset>-1800225</wp:posOffset>
          </wp:positionH>
          <wp:positionV relativeFrom="margin">
            <wp:posOffset>-872490</wp:posOffset>
          </wp:positionV>
          <wp:extent cx="1703705" cy="7277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277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A52F1">
      <w:rPr>
        <w:lang w:val="de-DE"/>
      </w:rPr>
      <w:tab/>
      <w:t xml:space="preserve">          </w:t>
    </w:r>
    <w:r w:rsidR="004A52F1">
      <w:rPr>
        <w:rFonts w:ascii="Optima LT Std Medium" w:hAnsi="Optima LT Std Medium" w:cs="Arial"/>
        <w:b/>
        <w:color w:val="0070C0"/>
        <w:sz w:val="28"/>
        <w:szCs w:val="28"/>
        <w:lang w:val="de-DE"/>
      </w:rPr>
      <w:t>P E R S B E R I C H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1.85pt;height:29.25pt" o:bullet="t" filled="t">
        <v:fill color2="black"/>
        <v:imagedata r:id="rId1" o:title=""/>
      </v:shape>
    </w:pict>
  </w:numPicBullet>
  <w:numPicBullet w:numPicBulletId="1">
    <w:pict>
      <v:shape id="_x0000_i1101" type="#_x0000_t75" style="width:31.85pt;height:29.25pt" o:bullet="t" filled="t">
        <v:fill color2="black"/>
        <v:imagedata r:id="rId2" o:title=""/>
      </v:shape>
    </w:pict>
  </w:numPicBullet>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UniversLTStd-Ex"/>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4410" w:hanging="360"/>
      </w:pPr>
      <w:rPr>
        <w:rFonts w:ascii="Symbol" w:hAnsi="Symbol"/>
        <w:color w:val="auto"/>
      </w:rPr>
    </w:lvl>
  </w:abstractNum>
  <w:abstractNum w:abstractNumId="3" w15:restartNumberingAfterBreak="0">
    <w:nsid w:val="22B35F19"/>
    <w:multiLevelType w:val="hybridMultilevel"/>
    <w:tmpl w:val="37FE7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D6"/>
    <w:rsid w:val="00000007"/>
    <w:rsid w:val="000201A5"/>
    <w:rsid w:val="00021F6A"/>
    <w:rsid w:val="00027197"/>
    <w:rsid w:val="00032E11"/>
    <w:rsid w:val="00035278"/>
    <w:rsid w:val="000354CB"/>
    <w:rsid w:val="000514FC"/>
    <w:rsid w:val="00051759"/>
    <w:rsid w:val="00055DDE"/>
    <w:rsid w:val="00062D2E"/>
    <w:rsid w:val="000741A9"/>
    <w:rsid w:val="00083E1A"/>
    <w:rsid w:val="0008570F"/>
    <w:rsid w:val="00087BAA"/>
    <w:rsid w:val="00093712"/>
    <w:rsid w:val="0009723C"/>
    <w:rsid w:val="000B5E11"/>
    <w:rsid w:val="000B75FF"/>
    <w:rsid w:val="000B79F7"/>
    <w:rsid w:val="000C3B63"/>
    <w:rsid w:val="000C4CE9"/>
    <w:rsid w:val="000C570F"/>
    <w:rsid w:val="000C75AB"/>
    <w:rsid w:val="000D014B"/>
    <w:rsid w:val="000D77A9"/>
    <w:rsid w:val="000E0BFE"/>
    <w:rsid w:val="000E29FE"/>
    <w:rsid w:val="000E61C8"/>
    <w:rsid w:val="001036B5"/>
    <w:rsid w:val="00113478"/>
    <w:rsid w:val="001207EB"/>
    <w:rsid w:val="0013314A"/>
    <w:rsid w:val="00134BC6"/>
    <w:rsid w:val="001464AC"/>
    <w:rsid w:val="00146E42"/>
    <w:rsid w:val="001549CB"/>
    <w:rsid w:val="00160C2D"/>
    <w:rsid w:val="00166D7B"/>
    <w:rsid w:val="00180428"/>
    <w:rsid w:val="00181228"/>
    <w:rsid w:val="00183BCE"/>
    <w:rsid w:val="001A7770"/>
    <w:rsid w:val="001B1381"/>
    <w:rsid w:val="001C4BE5"/>
    <w:rsid w:val="001C661F"/>
    <w:rsid w:val="001E13ED"/>
    <w:rsid w:val="001E28C5"/>
    <w:rsid w:val="001F035C"/>
    <w:rsid w:val="001F5024"/>
    <w:rsid w:val="001F7303"/>
    <w:rsid w:val="00207725"/>
    <w:rsid w:val="00220177"/>
    <w:rsid w:val="002231CB"/>
    <w:rsid w:val="002243E5"/>
    <w:rsid w:val="002250ED"/>
    <w:rsid w:val="00225F94"/>
    <w:rsid w:val="00231A09"/>
    <w:rsid w:val="002403D9"/>
    <w:rsid w:val="00243E32"/>
    <w:rsid w:val="00253315"/>
    <w:rsid w:val="00262700"/>
    <w:rsid w:val="00263EF7"/>
    <w:rsid w:val="00277025"/>
    <w:rsid w:val="00283CFC"/>
    <w:rsid w:val="00285F04"/>
    <w:rsid w:val="002C13B9"/>
    <w:rsid w:val="002C56E5"/>
    <w:rsid w:val="002E5C72"/>
    <w:rsid w:val="002E79FB"/>
    <w:rsid w:val="002F6340"/>
    <w:rsid w:val="00302164"/>
    <w:rsid w:val="00314758"/>
    <w:rsid w:val="00324643"/>
    <w:rsid w:val="00331EB8"/>
    <w:rsid w:val="00333CD1"/>
    <w:rsid w:val="003362F5"/>
    <w:rsid w:val="00343324"/>
    <w:rsid w:val="003462E2"/>
    <w:rsid w:val="0035042E"/>
    <w:rsid w:val="00385C41"/>
    <w:rsid w:val="00387542"/>
    <w:rsid w:val="003A3D59"/>
    <w:rsid w:val="003B3EFF"/>
    <w:rsid w:val="003C07C1"/>
    <w:rsid w:val="003C6DFA"/>
    <w:rsid w:val="003D0843"/>
    <w:rsid w:val="003E1E13"/>
    <w:rsid w:val="003F41C9"/>
    <w:rsid w:val="00413737"/>
    <w:rsid w:val="004139DB"/>
    <w:rsid w:val="00425FFF"/>
    <w:rsid w:val="00432B50"/>
    <w:rsid w:val="004363C4"/>
    <w:rsid w:val="00440906"/>
    <w:rsid w:val="004442E0"/>
    <w:rsid w:val="004560F0"/>
    <w:rsid w:val="0046330A"/>
    <w:rsid w:val="00470166"/>
    <w:rsid w:val="0047295C"/>
    <w:rsid w:val="00473BC2"/>
    <w:rsid w:val="004827D5"/>
    <w:rsid w:val="00490906"/>
    <w:rsid w:val="004909E5"/>
    <w:rsid w:val="004A52F1"/>
    <w:rsid w:val="004A6427"/>
    <w:rsid w:val="004A73F8"/>
    <w:rsid w:val="004B5402"/>
    <w:rsid w:val="004B6E9C"/>
    <w:rsid w:val="004C3220"/>
    <w:rsid w:val="004D67B4"/>
    <w:rsid w:val="004E07CC"/>
    <w:rsid w:val="004E3D03"/>
    <w:rsid w:val="004E698B"/>
    <w:rsid w:val="004F030E"/>
    <w:rsid w:val="004F2530"/>
    <w:rsid w:val="004F77F5"/>
    <w:rsid w:val="0050547F"/>
    <w:rsid w:val="00512B6D"/>
    <w:rsid w:val="0051304D"/>
    <w:rsid w:val="005152C1"/>
    <w:rsid w:val="00524585"/>
    <w:rsid w:val="00535FAB"/>
    <w:rsid w:val="00537373"/>
    <w:rsid w:val="005443D5"/>
    <w:rsid w:val="005559D7"/>
    <w:rsid w:val="00562676"/>
    <w:rsid w:val="005634BD"/>
    <w:rsid w:val="0057147A"/>
    <w:rsid w:val="00572B81"/>
    <w:rsid w:val="00574D21"/>
    <w:rsid w:val="0057577C"/>
    <w:rsid w:val="00576040"/>
    <w:rsid w:val="00580E4E"/>
    <w:rsid w:val="00581F3E"/>
    <w:rsid w:val="00582B64"/>
    <w:rsid w:val="00597497"/>
    <w:rsid w:val="005A05D2"/>
    <w:rsid w:val="005A1AB2"/>
    <w:rsid w:val="005A43B5"/>
    <w:rsid w:val="005A4B28"/>
    <w:rsid w:val="005A6323"/>
    <w:rsid w:val="005B122F"/>
    <w:rsid w:val="005B1596"/>
    <w:rsid w:val="005C4C24"/>
    <w:rsid w:val="005C4E81"/>
    <w:rsid w:val="005C75DB"/>
    <w:rsid w:val="005D4C13"/>
    <w:rsid w:val="005D5DA1"/>
    <w:rsid w:val="005D61A5"/>
    <w:rsid w:val="005E01F5"/>
    <w:rsid w:val="005E529C"/>
    <w:rsid w:val="005E73F7"/>
    <w:rsid w:val="005F35C2"/>
    <w:rsid w:val="005F4E27"/>
    <w:rsid w:val="005F5BB0"/>
    <w:rsid w:val="005F6A2B"/>
    <w:rsid w:val="00603560"/>
    <w:rsid w:val="00620438"/>
    <w:rsid w:val="006245C2"/>
    <w:rsid w:val="006357B3"/>
    <w:rsid w:val="00636C8A"/>
    <w:rsid w:val="006440A2"/>
    <w:rsid w:val="006546B6"/>
    <w:rsid w:val="006635BD"/>
    <w:rsid w:val="006716FF"/>
    <w:rsid w:val="00672653"/>
    <w:rsid w:val="006765F6"/>
    <w:rsid w:val="00692F56"/>
    <w:rsid w:val="0069320C"/>
    <w:rsid w:val="00694764"/>
    <w:rsid w:val="006B08CA"/>
    <w:rsid w:val="006B4B2C"/>
    <w:rsid w:val="006D3619"/>
    <w:rsid w:val="006D53B2"/>
    <w:rsid w:val="006E2CB6"/>
    <w:rsid w:val="006E7C65"/>
    <w:rsid w:val="006F5EBA"/>
    <w:rsid w:val="006F6F98"/>
    <w:rsid w:val="006F75F2"/>
    <w:rsid w:val="00701083"/>
    <w:rsid w:val="00703082"/>
    <w:rsid w:val="0071611E"/>
    <w:rsid w:val="00741FAC"/>
    <w:rsid w:val="00754632"/>
    <w:rsid w:val="007601D5"/>
    <w:rsid w:val="00761193"/>
    <w:rsid w:val="007655CC"/>
    <w:rsid w:val="00771410"/>
    <w:rsid w:val="0077588A"/>
    <w:rsid w:val="00776245"/>
    <w:rsid w:val="0078353C"/>
    <w:rsid w:val="00783FA5"/>
    <w:rsid w:val="007971A2"/>
    <w:rsid w:val="007A391E"/>
    <w:rsid w:val="007A6D77"/>
    <w:rsid w:val="007B17FC"/>
    <w:rsid w:val="007C0833"/>
    <w:rsid w:val="007C1AE5"/>
    <w:rsid w:val="007C270A"/>
    <w:rsid w:val="007C3929"/>
    <w:rsid w:val="007C6AF7"/>
    <w:rsid w:val="007C70A3"/>
    <w:rsid w:val="007E0FE1"/>
    <w:rsid w:val="007E544E"/>
    <w:rsid w:val="007E766C"/>
    <w:rsid w:val="007F6BF3"/>
    <w:rsid w:val="007F7FF3"/>
    <w:rsid w:val="00806CE4"/>
    <w:rsid w:val="0081016F"/>
    <w:rsid w:val="008124C6"/>
    <w:rsid w:val="0081267B"/>
    <w:rsid w:val="00812F2E"/>
    <w:rsid w:val="00820585"/>
    <w:rsid w:val="00837651"/>
    <w:rsid w:val="008419FB"/>
    <w:rsid w:val="00844DCB"/>
    <w:rsid w:val="008504F1"/>
    <w:rsid w:val="00850631"/>
    <w:rsid w:val="0086574A"/>
    <w:rsid w:val="008770D3"/>
    <w:rsid w:val="00884751"/>
    <w:rsid w:val="0088643F"/>
    <w:rsid w:val="008A43F0"/>
    <w:rsid w:val="008A497A"/>
    <w:rsid w:val="008B006E"/>
    <w:rsid w:val="008B00D7"/>
    <w:rsid w:val="008B2F93"/>
    <w:rsid w:val="008C59B4"/>
    <w:rsid w:val="008C654F"/>
    <w:rsid w:val="008D22B4"/>
    <w:rsid w:val="008E5563"/>
    <w:rsid w:val="008E58E2"/>
    <w:rsid w:val="008E7350"/>
    <w:rsid w:val="008F292E"/>
    <w:rsid w:val="008F6765"/>
    <w:rsid w:val="008F7452"/>
    <w:rsid w:val="0090109B"/>
    <w:rsid w:val="00905BFB"/>
    <w:rsid w:val="009102DE"/>
    <w:rsid w:val="00911011"/>
    <w:rsid w:val="009234A7"/>
    <w:rsid w:val="00932EAB"/>
    <w:rsid w:val="0095285A"/>
    <w:rsid w:val="00952FC4"/>
    <w:rsid w:val="00956AEA"/>
    <w:rsid w:val="00960D83"/>
    <w:rsid w:val="00980051"/>
    <w:rsid w:val="0098260F"/>
    <w:rsid w:val="009843DC"/>
    <w:rsid w:val="00984DBE"/>
    <w:rsid w:val="009864F8"/>
    <w:rsid w:val="00991A27"/>
    <w:rsid w:val="00993DDA"/>
    <w:rsid w:val="009A3210"/>
    <w:rsid w:val="009A68E2"/>
    <w:rsid w:val="009D2BC8"/>
    <w:rsid w:val="009E663C"/>
    <w:rsid w:val="009F0371"/>
    <w:rsid w:val="009F26D9"/>
    <w:rsid w:val="009F5F44"/>
    <w:rsid w:val="009F72B5"/>
    <w:rsid w:val="00A03AB2"/>
    <w:rsid w:val="00A133A4"/>
    <w:rsid w:val="00A1729B"/>
    <w:rsid w:val="00A22E99"/>
    <w:rsid w:val="00A24AB4"/>
    <w:rsid w:val="00A43527"/>
    <w:rsid w:val="00A60626"/>
    <w:rsid w:val="00A6524F"/>
    <w:rsid w:val="00A7180D"/>
    <w:rsid w:val="00A73C8B"/>
    <w:rsid w:val="00A75328"/>
    <w:rsid w:val="00A80C63"/>
    <w:rsid w:val="00A80FFD"/>
    <w:rsid w:val="00A86D74"/>
    <w:rsid w:val="00A87014"/>
    <w:rsid w:val="00A87E19"/>
    <w:rsid w:val="00A90917"/>
    <w:rsid w:val="00A91C53"/>
    <w:rsid w:val="00A96BCA"/>
    <w:rsid w:val="00A97998"/>
    <w:rsid w:val="00AA59D8"/>
    <w:rsid w:val="00AC61C2"/>
    <w:rsid w:val="00AE0527"/>
    <w:rsid w:val="00AE21F7"/>
    <w:rsid w:val="00AE46E4"/>
    <w:rsid w:val="00AF1EFD"/>
    <w:rsid w:val="00B066A2"/>
    <w:rsid w:val="00B078A6"/>
    <w:rsid w:val="00B159B6"/>
    <w:rsid w:val="00B165BD"/>
    <w:rsid w:val="00B22DED"/>
    <w:rsid w:val="00B25094"/>
    <w:rsid w:val="00B27F7E"/>
    <w:rsid w:val="00B3413E"/>
    <w:rsid w:val="00B51CD3"/>
    <w:rsid w:val="00B53D7E"/>
    <w:rsid w:val="00B53E63"/>
    <w:rsid w:val="00B55F8E"/>
    <w:rsid w:val="00B61559"/>
    <w:rsid w:val="00B62AFB"/>
    <w:rsid w:val="00B75EDE"/>
    <w:rsid w:val="00B818B3"/>
    <w:rsid w:val="00BA66C3"/>
    <w:rsid w:val="00BE2884"/>
    <w:rsid w:val="00BF435E"/>
    <w:rsid w:val="00C00687"/>
    <w:rsid w:val="00C05F0F"/>
    <w:rsid w:val="00C06FEA"/>
    <w:rsid w:val="00C10430"/>
    <w:rsid w:val="00C15D2E"/>
    <w:rsid w:val="00C41976"/>
    <w:rsid w:val="00C42549"/>
    <w:rsid w:val="00C518DD"/>
    <w:rsid w:val="00C557FE"/>
    <w:rsid w:val="00C56E50"/>
    <w:rsid w:val="00C840F2"/>
    <w:rsid w:val="00C86B38"/>
    <w:rsid w:val="00C878FB"/>
    <w:rsid w:val="00C93D13"/>
    <w:rsid w:val="00CA337F"/>
    <w:rsid w:val="00CB540D"/>
    <w:rsid w:val="00CB6414"/>
    <w:rsid w:val="00CD4CEE"/>
    <w:rsid w:val="00CE5010"/>
    <w:rsid w:val="00CF6AF3"/>
    <w:rsid w:val="00D073AA"/>
    <w:rsid w:val="00D23ACA"/>
    <w:rsid w:val="00D2410D"/>
    <w:rsid w:val="00D30A3D"/>
    <w:rsid w:val="00D44C20"/>
    <w:rsid w:val="00D56B94"/>
    <w:rsid w:val="00D57765"/>
    <w:rsid w:val="00D602D2"/>
    <w:rsid w:val="00D654C6"/>
    <w:rsid w:val="00D67331"/>
    <w:rsid w:val="00D72FD4"/>
    <w:rsid w:val="00DA16BF"/>
    <w:rsid w:val="00DA753D"/>
    <w:rsid w:val="00DB09C6"/>
    <w:rsid w:val="00DB416E"/>
    <w:rsid w:val="00DC1919"/>
    <w:rsid w:val="00DC6B44"/>
    <w:rsid w:val="00DC70B1"/>
    <w:rsid w:val="00DD21E8"/>
    <w:rsid w:val="00DD2C73"/>
    <w:rsid w:val="00DD54BD"/>
    <w:rsid w:val="00DD7946"/>
    <w:rsid w:val="00E0167B"/>
    <w:rsid w:val="00E217EE"/>
    <w:rsid w:val="00E3103F"/>
    <w:rsid w:val="00E31970"/>
    <w:rsid w:val="00E31F86"/>
    <w:rsid w:val="00E4071C"/>
    <w:rsid w:val="00E419D0"/>
    <w:rsid w:val="00E41BAC"/>
    <w:rsid w:val="00E44A6E"/>
    <w:rsid w:val="00E4702B"/>
    <w:rsid w:val="00E5147F"/>
    <w:rsid w:val="00E52276"/>
    <w:rsid w:val="00E54E2B"/>
    <w:rsid w:val="00E65970"/>
    <w:rsid w:val="00E6669F"/>
    <w:rsid w:val="00E9310C"/>
    <w:rsid w:val="00E97504"/>
    <w:rsid w:val="00EA18B5"/>
    <w:rsid w:val="00EA2392"/>
    <w:rsid w:val="00EB04DA"/>
    <w:rsid w:val="00EB078B"/>
    <w:rsid w:val="00EB78F9"/>
    <w:rsid w:val="00EB7E75"/>
    <w:rsid w:val="00EC08AB"/>
    <w:rsid w:val="00EC5A49"/>
    <w:rsid w:val="00EC6EF7"/>
    <w:rsid w:val="00EE3EBA"/>
    <w:rsid w:val="00F025F6"/>
    <w:rsid w:val="00F14292"/>
    <w:rsid w:val="00F147CB"/>
    <w:rsid w:val="00F2448D"/>
    <w:rsid w:val="00F2583F"/>
    <w:rsid w:val="00F309C7"/>
    <w:rsid w:val="00F35FB8"/>
    <w:rsid w:val="00F3797B"/>
    <w:rsid w:val="00F455B0"/>
    <w:rsid w:val="00F46683"/>
    <w:rsid w:val="00F46D77"/>
    <w:rsid w:val="00F617D5"/>
    <w:rsid w:val="00F66660"/>
    <w:rsid w:val="00F70CDF"/>
    <w:rsid w:val="00F73C52"/>
    <w:rsid w:val="00F749D6"/>
    <w:rsid w:val="00F76A32"/>
    <w:rsid w:val="00F815C7"/>
    <w:rsid w:val="00F85C3B"/>
    <w:rsid w:val="00F85C87"/>
    <w:rsid w:val="00FA1743"/>
    <w:rsid w:val="00FA2354"/>
    <w:rsid w:val="00FB0753"/>
    <w:rsid w:val="00FB14DA"/>
    <w:rsid w:val="00FB3D06"/>
    <w:rsid w:val="00FB4ECF"/>
    <w:rsid w:val="00FC7E7D"/>
    <w:rsid w:val="00FD17B2"/>
    <w:rsid w:val="00FD1A88"/>
    <w:rsid w:val="00FE4985"/>
    <w:rsid w:val="00FE4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993B62"/>
  <w15:chartTrackingRefBased/>
  <w15:docId w15:val="{D513CC98-4895-4819-9B90-C66E2C2E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6040"/>
    <w:pPr>
      <w:suppressAutoHyphens/>
    </w:pPr>
    <w:rPr>
      <w:rFonts w:cs="Calibri"/>
      <w:sz w:val="24"/>
      <w:szCs w:val="24"/>
      <w:lang w:eastAsia="ar-SA"/>
    </w:rPr>
  </w:style>
  <w:style w:type="paragraph" w:styleId="Kop1">
    <w:name w:val="heading 1"/>
    <w:basedOn w:val="Standaard"/>
    <w:next w:val="Standaard"/>
    <w:qFormat/>
    <w:rsid w:val="00576040"/>
    <w:pPr>
      <w:keepNext/>
      <w:numPr>
        <w:numId w:val="1"/>
      </w:numPr>
      <w:spacing w:before="240" w:after="60"/>
      <w:outlineLvl w:val="0"/>
    </w:pPr>
    <w:rPr>
      <w:rFonts w:ascii="Cambria" w:hAnsi="Cambria"/>
      <w:b/>
      <w:bCs/>
      <w:kern w:val="1"/>
      <w:sz w:val="32"/>
      <w:szCs w:val="32"/>
    </w:rPr>
  </w:style>
  <w:style w:type="paragraph" w:styleId="Kop6">
    <w:name w:val="heading 6"/>
    <w:basedOn w:val="Standaard"/>
    <w:next w:val="Standaard"/>
    <w:qFormat/>
    <w:rsid w:val="00576040"/>
    <w:pPr>
      <w:numPr>
        <w:ilvl w:val="5"/>
        <w:numId w:val="1"/>
      </w:num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sid w:val="00576040"/>
    <w:rPr>
      <w:rFonts w:ascii="Optima LT Std Medium" w:eastAsia="Times New Roman" w:hAnsi="Optima LT Std Medium" w:cs="UniversLTStd-Ex"/>
    </w:rPr>
  </w:style>
  <w:style w:type="character" w:customStyle="1" w:styleId="WW8Num3z0">
    <w:name w:val="WW8Num3z0"/>
    <w:rsid w:val="00576040"/>
    <w:rPr>
      <w:rFonts w:ascii="Symbol" w:hAnsi="Symbol"/>
      <w:color w:val="auto"/>
    </w:rPr>
  </w:style>
  <w:style w:type="character" w:customStyle="1" w:styleId="Standaardalinea-lettertype2">
    <w:name w:val="Standaardalinea-lettertype2"/>
    <w:rsid w:val="00576040"/>
  </w:style>
  <w:style w:type="character" w:customStyle="1" w:styleId="WW8Num1z0">
    <w:name w:val="WW8Num1z0"/>
    <w:rsid w:val="00576040"/>
    <w:rPr>
      <w:rFonts w:ascii="Symbol" w:hAnsi="Symbol"/>
      <w:color w:val="auto"/>
    </w:rPr>
  </w:style>
  <w:style w:type="character" w:customStyle="1" w:styleId="WW8Num1z1">
    <w:name w:val="WW8Num1z1"/>
    <w:rsid w:val="00576040"/>
    <w:rPr>
      <w:rFonts w:ascii="Courier New" w:hAnsi="Courier New" w:cs="Courier New"/>
    </w:rPr>
  </w:style>
  <w:style w:type="character" w:customStyle="1" w:styleId="WW8Num1z2">
    <w:name w:val="WW8Num1z2"/>
    <w:rsid w:val="00576040"/>
    <w:rPr>
      <w:rFonts w:ascii="Wingdings" w:hAnsi="Wingdings"/>
    </w:rPr>
  </w:style>
  <w:style w:type="character" w:customStyle="1" w:styleId="WW8Num1z3">
    <w:name w:val="WW8Num1z3"/>
    <w:rsid w:val="00576040"/>
    <w:rPr>
      <w:rFonts w:ascii="Symbol" w:hAnsi="Symbol"/>
    </w:rPr>
  </w:style>
  <w:style w:type="character" w:customStyle="1" w:styleId="WW8Num2z1">
    <w:name w:val="WW8Num2z1"/>
    <w:rsid w:val="00576040"/>
    <w:rPr>
      <w:rFonts w:ascii="Courier New" w:hAnsi="Courier New" w:cs="Courier New"/>
    </w:rPr>
  </w:style>
  <w:style w:type="character" w:customStyle="1" w:styleId="WW8Num2z2">
    <w:name w:val="WW8Num2z2"/>
    <w:rsid w:val="00576040"/>
    <w:rPr>
      <w:rFonts w:ascii="Wingdings" w:hAnsi="Wingdings"/>
    </w:rPr>
  </w:style>
  <w:style w:type="character" w:customStyle="1" w:styleId="WW8Num2z3">
    <w:name w:val="WW8Num2z3"/>
    <w:rsid w:val="00576040"/>
    <w:rPr>
      <w:rFonts w:ascii="Symbol" w:hAnsi="Symbol"/>
    </w:rPr>
  </w:style>
  <w:style w:type="character" w:customStyle="1" w:styleId="WW8Num3z1">
    <w:name w:val="WW8Num3z1"/>
    <w:rsid w:val="00576040"/>
    <w:rPr>
      <w:rFonts w:ascii="Courier New" w:hAnsi="Courier New" w:cs="Courier New"/>
    </w:rPr>
  </w:style>
  <w:style w:type="character" w:customStyle="1" w:styleId="WW8Num3z2">
    <w:name w:val="WW8Num3z2"/>
    <w:rsid w:val="00576040"/>
    <w:rPr>
      <w:rFonts w:ascii="Wingdings" w:hAnsi="Wingdings"/>
    </w:rPr>
  </w:style>
  <w:style w:type="character" w:customStyle="1" w:styleId="WW8Num3z3">
    <w:name w:val="WW8Num3z3"/>
    <w:rsid w:val="00576040"/>
    <w:rPr>
      <w:rFonts w:ascii="Symbol" w:hAnsi="Symbol"/>
    </w:rPr>
  </w:style>
  <w:style w:type="character" w:customStyle="1" w:styleId="WW8Num4z0">
    <w:name w:val="WW8Num4z0"/>
    <w:rsid w:val="00576040"/>
    <w:rPr>
      <w:rFonts w:ascii="Optima LT Std Medium" w:eastAsia="Times New Roman" w:hAnsi="Optima LT Std Medium" w:cs="UniversLTStd-Ex"/>
    </w:rPr>
  </w:style>
  <w:style w:type="character" w:customStyle="1" w:styleId="WW8Num4z1">
    <w:name w:val="WW8Num4z1"/>
    <w:rsid w:val="00576040"/>
    <w:rPr>
      <w:rFonts w:ascii="Courier New" w:hAnsi="Courier New" w:cs="Courier New"/>
    </w:rPr>
  </w:style>
  <w:style w:type="character" w:customStyle="1" w:styleId="WW8Num4z2">
    <w:name w:val="WW8Num4z2"/>
    <w:rsid w:val="00576040"/>
    <w:rPr>
      <w:rFonts w:ascii="Wingdings" w:hAnsi="Wingdings"/>
    </w:rPr>
  </w:style>
  <w:style w:type="character" w:customStyle="1" w:styleId="WW8Num4z3">
    <w:name w:val="WW8Num4z3"/>
    <w:rsid w:val="00576040"/>
    <w:rPr>
      <w:rFonts w:ascii="Symbol" w:hAnsi="Symbol"/>
    </w:rPr>
  </w:style>
  <w:style w:type="character" w:customStyle="1" w:styleId="WW8Num5z0">
    <w:name w:val="WW8Num5z0"/>
    <w:rsid w:val="00576040"/>
    <w:rPr>
      <w:rFonts w:ascii="Symbol" w:hAnsi="Symbol"/>
      <w:color w:val="auto"/>
    </w:rPr>
  </w:style>
  <w:style w:type="character" w:customStyle="1" w:styleId="WW8Num5z1">
    <w:name w:val="WW8Num5z1"/>
    <w:rsid w:val="00576040"/>
    <w:rPr>
      <w:rFonts w:ascii="Courier New" w:hAnsi="Courier New" w:cs="Courier New"/>
    </w:rPr>
  </w:style>
  <w:style w:type="character" w:customStyle="1" w:styleId="WW8Num5z2">
    <w:name w:val="WW8Num5z2"/>
    <w:rsid w:val="00576040"/>
    <w:rPr>
      <w:rFonts w:ascii="Wingdings" w:hAnsi="Wingdings"/>
    </w:rPr>
  </w:style>
  <w:style w:type="character" w:customStyle="1" w:styleId="WW8Num5z3">
    <w:name w:val="WW8Num5z3"/>
    <w:rsid w:val="00576040"/>
    <w:rPr>
      <w:rFonts w:ascii="Symbol" w:hAnsi="Symbol"/>
    </w:rPr>
  </w:style>
  <w:style w:type="character" w:customStyle="1" w:styleId="WW8Num6z0">
    <w:name w:val="WW8Num6z0"/>
    <w:rsid w:val="00576040"/>
    <w:rPr>
      <w:rFonts w:ascii="Optima LT Std Medium" w:eastAsia="Times New Roman" w:hAnsi="Optima LT Std Medium" w:cs="UniversLTStd-Ex"/>
    </w:rPr>
  </w:style>
  <w:style w:type="character" w:customStyle="1" w:styleId="WW8Num6z1">
    <w:name w:val="WW8Num6z1"/>
    <w:rsid w:val="00576040"/>
    <w:rPr>
      <w:rFonts w:ascii="Courier New" w:hAnsi="Courier New" w:cs="Courier New"/>
    </w:rPr>
  </w:style>
  <w:style w:type="character" w:customStyle="1" w:styleId="WW8Num6z2">
    <w:name w:val="WW8Num6z2"/>
    <w:rsid w:val="00576040"/>
    <w:rPr>
      <w:rFonts w:ascii="Wingdings" w:hAnsi="Wingdings"/>
    </w:rPr>
  </w:style>
  <w:style w:type="character" w:customStyle="1" w:styleId="WW8Num6z3">
    <w:name w:val="WW8Num6z3"/>
    <w:rsid w:val="00576040"/>
    <w:rPr>
      <w:rFonts w:ascii="Symbol" w:hAnsi="Symbol"/>
    </w:rPr>
  </w:style>
  <w:style w:type="character" w:customStyle="1" w:styleId="WW8Num7z0">
    <w:name w:val="WW8Num7z0"/>
    <w:rsid w:val="00576040"/>
    <w:rPr>
      <w:rFonts w:ascii="Symbol" w:hAnsi="Symbol"/>
      <w:color w:val="auto"/>
    </w:rPr>
  </w:style>
  <w:style w:type="character" w:customStyle="1" w:styleId="WW8Num7z1">
    <w:name w:val="WW8Num7z1"/>
    <w:rsid w:val="00576040"/>
    <w:rPr>
      <w:rFonts w:ascii="Courier New" w:hAnsi="Courier New" w:cs="Courier New"/>
    </w:rPr>
  </w:style>
  <w:style w:type="character" w:customStyle="1" w:styleId="WW8Num7z2">
    <w:name w:val="WW8Num7z2"/>
    <w:rsid w:val="00576040"/>
    <w:rPr>
      <w:rFonts w:ascii="Wingdings" w:hAnsi="Wingdings"/>
    </w:rPr>
  </w:style>
  <w:style w:type="character" w:customStyle="1" w:styleId="WW8Num7z3">
    <w:name w:val="WW8Num7z3"/>
    <w:rsid w:val="00576040"/>
    <w:rPr>
      <w:rFonts w:ascii="Symbol" w:hAnsi="Symbol"/>
    </w:rPr>
  </w:style>
  <w:style w:type="character" w:customStyle="1" w:styleId="WW8Num8z0">
    <w:name w:val="WW8Num8z0"/>
    <w:rsid w:val="00576040"/>
    <w:rPr>
      <w:rFonts w:ascii="Symbol" w:hAnsi="Symbol"/>
      <w:color w:val="auto"/>
    </w:rPr>
  </w:style>
  <w:style w:type="character" w:customStyle="1" w:styleId="WW8Num8z1">
    <w:name w:val="WW8Num8z1"/>
    <w:rsid w:val="00576040"/>
    <w:rPr>
      <w:rFonts w:ascii="Courier New" w:hAnsi="Courier New" w:cs="Courier New"/>
    </w:rPr>
  </w:style>
  <w:style w:type="character" w:customStyle="1" w:styleId="WW8Num8z2">
    <w:name w:val="WW8Num8z2"/>
    <w:rsid w:val="00576040"/>
    <w:rPr>
      <w:rFonts w:ascii="Wingdings" w:hAnsi="Wingdings"/>
    </w:rPr>
  </w:style>
  <w:style w:type="character" w:customStyle="1" w:styleId="WW8Num8z3">
    <w:name w:val="WW8Num8z3"/>
    <w:rsid w:val="00576040"/>
    <w:rPr>
      <w:rFonts w:ascii="Symbol" w:hAnsi="Symbol"/>
    </w:rPr>
  </w:style>
  <w:style w:type="character" w:customStyle="1" w:styleId="WW8Num9z0">
    <w:name w:val="WW8Num9z0"/>
    <w:rsid w:val="00576040"/>
    <w:rPr>
      <w:rFonts w:ascii="Optima LT Std Medium" w:eastAsia="Times New Roman" w:hAnsi="Optima LT Std Medium" w:cs="UniversLTStd-Ex"/>
    </w:rPr>
  </w:style>
  <w:style w:type="character" w:customStyle="1" w:styleId="WW8Num9z1">
    <w:name w:val="WW8Num9z1"/>
    <w:rsid w:val="00576040"/>
    <w:rPr>
      <w:rFonts w:ascii="Courier New" w:hAnsi="Courier New" w:cs="Courier New"/>
    </w:rPr>
  </w:style>
  <w:style w:type="character" w:customStyle="1" w:styleId="WW8Num9z2">
    <w:name w:val="WW8Num9z2"/>
    <w:rsid w:val="00576040"/>
    <w:rPr>
      <w:rFonts w:ascii="Wingdings" w:hAnsi="Wingdings"/>
    </w:rPr>
  </w:style>
  <w:style w:type="character" w:customStyle="1" w:styleId="WW8Num9z3">
    <w:name w:val="WW8Num9z3"/>
    <w:rsid w:val="00576040"/>
    <w:rPr>
      <w:rFonts w:ascii="Symbol" w:hAnsi="Symbol"/>
    </w:rPr>
  </w:style>
  <w:style w:type="character" w:customStyle="1" w:styleId="WW8Num10z0">
    <w:name w:val="WW8Num10z0"/>
    <w:rsid w:val="00576040"/>
    <w:rPr>
      <w:rFonts w:ascii="Optima LT Std Medium" w:eastAsia="Times New Roman" w:hAnsi="Optima LT Std Medium" w:cs="UniversLTStd-Ex"/>
    </w:rPr>
  </w:style>
  <w:style w:type="character" w:customStyle="1" w:styleId="WW8Num10z1">
    <w:name w:val="WW8Num10z1"/>
    <w:rsid w:val="00576040"/>
    <w:rPr>
      <w:rFonts w:ascii="Courier New" w:hAnsi="Courier New" w:cs="Courier New"/>
    </w:rPr>
  </w:style>
  <w:style w:type="character" w:customStyle="1" w:styleId="WW8Num10z2">
    <w:name w:val="WW8Num10z2"/>
    <w:rsid w:val="00576040"/>
    <w:rPr>
      <w:rFonts w:ascii="Wingdings" w:hAnsi="Wingdings"/>
    </w:rPr>
  </w:style>
  <w:style w:type="character" w:customStyle="1" w:styleId="WW8Num10z3">
    <w:name w:val="WW8Num10z3"/>
    <w:rsid w:val="00576040"/>
    <w:rPr>
      <w:rFonts w:ascii="Symbol" w:hAnsi="Symbol"/>
    </w:rPr>
  </w:style>
  <w:style w:type="character" w:customStyle="1" w:styleId="WW8Num11z0">
    <w:name w:val="WW8Num11z0"/>
    <w:rsid w:val="00576040"/>
    <w:rPr>
      <w:rFonts w:ascii="Symbol" w:hAnsi="Symbol"/>
      <w:color w:val="auto"/>
    </w:rPr>
  </w:style>
  <w:style w:type="character" w:customStyle="1" w:styleId="WW8Num11z1">
    <w:name w:val="WW8Num11z1"/>
    <w:rsid w:val="00576040"/>
    <w:rPr>
      <w:rFonts w:ascii="Courier New" w:hAnsi="Courier New" w:cs="Courier New"/>
    </w:rPr>
  </w:style>
  <w:style w:type="character" w:customStyle="1" w:styleId="WW8Num11z2">
    <w:name w:val="WW8Num11z2"/>
    <w:rsid w:val="00576040"/>
    <w:rPr>
      <w:rFonts w:ascii="Wingdings" w:hAnsi="Wingdings"/>
    </w:rPr>
  </w:style>
  <w:style w:type="character" w:customStyle="1" w:styleId="WW8Num11z3">
    <w:name w:val="WW8Num11z3"/>
    <w:rsid w:val="00576040"/>
    <w:rPr>
      <w:rFonts w:ascii="Symbol" w:hAnsi="Symbol"/>
    </w:rPr>
  </w:style>
  <w:style w:type="character" w:customStyle="1" w:styleId="WW8Num12z0">
    <w:name w:val="WW8Num12z0"/>
    <w:rsid w:val="00576040"/>
    <w:rPr>
      <w:rFonts w:ascii="Optima LT Std Medium" w:eastAsia="Times New Roman" w:hAnsi="Optima LT Std Medium" w:cs="UniversLTStd-Ex"/>
    </w:rPr>
  </w:style>
  <w:style w:type="character" w:customStyle="1" w:styleId="WW8Num12z1">
    <w:name w:val="WW8Num12z1"/>
    <w:rsid w:val="00576040"/>
    <w:rPr>
      <w:rFonts w:ascii="Courier New" w:hAnsi="Courier New" w:cs="Courier New"/>
    </w:rPr>
  </w:style>
  <w:style w:type="character" w:customStyle="1" w:styleId="WW8Num12z2">
    <w:name w:val="WW8Num12z2"/>
    <w:rsid w:val="00576040"/>
    <w:rPr>
      <w:rFonts w:ascii="Wingdings" w:hAnsi="Wingdings"/>
    </w:rPr>
  </w:style>
  <w:style w:type="character" w:customStyle="1" w:styleId="WW8Num12z3">
    <w:name w:val="WW8Num12z3"/>
    <w:rsid w:val="00576040"/>
    <w:rPr>
      <w:rFonts w:ascii="Symbol" w:hAnsi="Symbol"/>
    </w:rPr>
  </w:style>
  <w:style w:type="character" w:customStyle="1" w:styleId="WW8Num13z0">
    <w:name w:val="WW8Num13z0"/>
    <w:rsid w:val="00576040"/>
    <w:rPr>
      <w:rFonts w:ascii="Symbol" w:hAnsi="Symbol"/>
      <w:color w:val="auto"/>
    </w:rPr>
  </w:style>
  <w:style w:type="character" w:customStyle="1" w:styleId="WW8Num13z1">
    <w:name w:val="WW8Num13z1"/>
    <w:rsid w:val="00576040"/>
    <w:rPr>
      <w:rFonts w:ascii="Courier New" w:hAnsi="Courier New" w:cs="Courier New"/>
    </w:rPr>
  </w:style>
  <w:style w:type="character" w:customStyle="1" w:styleId="WW8Num13z2">
    <w:name w:val="WW8Num13z2"/>
    <w:rsid w:val="00576040"/>
    <w:rPr>
      <w:rFonts w:ascii="Wingdings" w:hAnsi="Wingdings"/>
    </w:rPr>
  </w:style>
  <w:style w:type="character" w:customStyle="1" w:styleId="WW8Num13z3">
    <w:name w:val="WW8Num13z3"/>
    <w:rsid w:val="00576040"/>
    <w:rPr>
      <w:rFonts w:ascii="Symbol" w:hAnsi="Symbol"/>
    </w:rPr>
  </w:style>
  <w:style w:type="character" w:customStyle="1" w:styleId="WW8Num14z0">
    <w:name w:val="WW8Num14z0"/>
    <w:rsid w:val="00576040"/>
    <w:rPr>
      <w:rFonts w:ascii="Symbol" w:hAnsi="Symbol"/>
      <w:color w:val="auto"/>
    </w:rPr>
  </w:style>
  <w:style w:type="character" w:customStyle="1" w:styleId="WW8Num14z1">
    <w:name w:val="WW8Num14z1"/>
    <w:rsid w:val="00576040"/>
    <w:rPr>
      <w:rFonts w:ascii="Courier New" w:hAnsi="Courier New" w:cs="Courier New"/>
    </w:rPr>
  </w:style>
  <w:style w:type="character" w:customStyle="1" w:styleId="WW8Num14z2">
    <w:name w:val="WW8Num14z2"/>
    <w:rsid w:val="00576040"/>
    <w:rPr>
      <w:rFonts w:ascii="Wingdings" w:hAnsi="Wingdings"/>
    </w:rPr>
  </w:style>
  <w:style w:type="character" w:customStyle="1" w:styleId="WW8Num14z3">
    <w:name w:val="WW8Num14z3"/>
    <w:rsid w:val="00576040"/>
    <w:rPr>
      <w:rFonts w:ascii="Symbol" w:hAnsi="Symbol"/>
    </w:rPr>
  </w:style>
  <w:style w:type="character" w:customStyle="1" w:styleId="WW8Num15z0">
    <w:name w:val="WW8Num15z0"/>
    <w:rsid w:val="00576040"/>
    <w:rPr>
      <w:rFonts w:ascii="Optima LT Std Medium" w:eastAsia="Times New Roman" w:hAnsi="Optima LT Std Medium" w:cs="UniversLTStd-Ex"/>
    </w:rPr>
  </w:style>
  <w:style w:type="character" w:customStyle="1" w:styleId="WW8Num15z1">
    <w:name w:val="WW8Num15z1"/>
    <w:rsid w:val="00576040"/>
    <w:rPr>
      <w:rFonts w:ascii="Courier New" w:hAnsi="Courier New" w:cs="Courier New"/>
    </w:rPr>
  </w:style>
  <w:style w:type="character" w:customStyle="1" w:styleId="WW8Num15z2">
    <w:name w:val="WW8Num15z2"/>
    <w:rsid w:val="00576040"/>
    <w:rPr>
      <w:rFonts w:ascii="Wingdings" w:hAnsi="Wingdings"/>
    </w:rPr>
  </w:style>
  <w:style w:type="character" w:customStyle="1" w:styleId="WW8Num15z3">
    <w:name w:val="WW8Num15z3"/>
    <w:rsid w:val="00576040"/>
    <w:rPr>
      <w:rFonts w:ascii="Symbol" w:hAnsi="Symbol"/>
    </w:rPr>
  </w:style>
  <w:style w:type="character" w:customStyle="1" w:styleId="WW8Num16z0">
    <w:name w:val="WW8Num16z0"/>
    <w:rsid w:val="00576040"/>
    <w:rPr>
      <w:rFonts w:ascii="Optima LT Std Medium" w:eastAsia="Times New Roman" w:hAnsi="Optima LT Std Medium" w:cs="UniversLTStd-Ex"/>
    </w:rPr>
  </w:style>
  <w:style w:type="character" w:customStyle="1" w:styleId="WW8Num16z1">
    <w:name w:val="WW8Num16z1"/>
    <w:rsid w:val="00576040"/>
    <w:rPr>
      <w:rFonts w:ascii="Courier New" w:hAnsi="Courier New" w:cs="Courier New"/>
    </w:rPr>
  </w:style>
  <w:style w:type="character" w:customStyle="1" w:styleId="WW8Num16z2">
    <w:name w:val="WW8Num16z2"/>
    <w:rsid w:val="00576040"/>
    <w:rPr>
      <w:rFonts w:ascii="Wingdings" w:hAnsi="Wingdings"/>
    </w:rPr>
  </w:style>
  <w:style w:type="character" w:customStyle="1" w:styleId="WW8Num16z3">
    <w:name w:val="WW8Num16z3"/>
    <w:rsid w:val="00576040"/>
    <w:rPr>
      <w:rFonts w:ascii="Symbol" w:hAnsi="Symbol"/>
    </w:rPr>
  </w:style>
  <w:style w:type="character" w:customStyle="1" w:styleId="WW8Num17z0">
    <w:name w:val="WW8Num17z0"/>
    <w:rsid w:val="00576040"/>
    <w:rPr>
      <w:rFonts w:ascii="Symbol" w:hAnsi="Symbol"/>
      <w:color w:val="auto"/>
    </w:rPr>
  </w:style>
  <w:style w:type="character" w:customStyle="1" w:styleId="WW8Num17z1">
    <w:name w:val="WW8Num17z1"/>
    <w:rsid w:val="00576040"/>
    <w:rPr>
      <w:rFonts w:ascii="Courier New" w:hAnsi="Courier New" w:cs="Courier New"/>
    </w:rPr>
  </w:style>
  <w:style w:type="character" w:customStyle="1" w:styleId="WW8Num17z2">
    <w:name w:val="WW8Num17z2"/>
    <w:rsid w:val="00576040"/>
    <w:rPr>
      <w:rFonts w:ascii="Wingdings" w:hAnsi="Wingdings"/>
    </w:rPr>
  </w:style>
  <w:style w:type="character" w:customStyle="1" w:styleId="WW8Num17z3">
    <w:name w:val="WW8Num17z3"/>
    <w:rsid w:val="00576040"/>
    <w:rPr>
      <w:rFonts w:ascii="Symbol" w:hAnsi="Symbol"/>
    </w:rPr>
  </w:style>
  <w:style w:type="character" w:customStyle="1" w:styleId="WW8Num18z0">
    <w:name w:val="WW8Num18z0"/>
    <w:rsid w:val="00576040"/>
    <w:rPr>
      <w:rFonts w:ascii="Symbol" w:hAnsi="Symbol"/>
      <w:color w:val="auto"/>
    </w:rPr>
  </w:style>
  <w:style w:type="character" w:customStyle="1" w:styleId="WW8Num18z1">
    <w:name w:val="WW8Num18z1"/>
    <w:rsid w:val="00576040"/>
    <w:rPr>
      <w:rFonts w:ascii="Courier New" w:hAnsi="Courier New" w:cs="Courier New"/>
    </w:rPr>
  </w:style>
  <w:style w:type="character" w:customStyle="1" w:styleId="WW8Num18z2">
    <w:name w:val="WW8Num18z2"/>
    <w:rsid w:val="00576040"/>
    <w:rPr>
      <w:rFonts w:ascii="Wingdings" w:hAnsi="Wingdings"/>
    </w:rPr>
  </w:style>
  <w:style w:type="character" w:customStyle="1" w:styleId="WW8Num18z3">
    <w:name w:val="WW8Num18z3"/>
    <w:rsid w:val="00576040"/>
    <w:rPr>
      <w:rFonts w:ascii="Symbol" w:hAnsi="Symbol"/>
    </w:rPr>
  </w:style>
  <w:style w:type="character" w:customStyle="1" w:styleId="WW8Num19z0">
    <w:name w:val="WW8Num19z0"/>
    <w:rsid w:val="00576040"/>
    <w:rPr>
      <w:rFonts w:ascii="Optima LT Std Medium" w:eastAsia="Times New Roman" w:hAnsi="Optima LT Std Medium" w:cs="UniversLTStd-Ex"/>
    </w:rPr>
  </w:style>
  <w:style w:type="character" w:customStyle="1" w:styleId="WW8Num19z1">
    <w:name w:val="WW8Num19z1"/>
    <w:rsid w:val="00576040"/>
    <w:rPr>
      <w:rFonts w:ascii="Courier New" w:hAnsi="Courier New" w:cs="Courier New"/>
    </w:rPr>
  </w:style>
  <w:style w:type="character" w:customStyle="1" w:styleId="WW8Num19z2">
    <w:name w:val="WW8Num19z2"/>
    <w:rsid w:val="00576040"/>
    <w:rPr>
      <w:rFonts w:ascii="Wingdings" w:hAnsi="Wingdings"/>
    </w:rPr>
  </w:style>
  <w:style w:type="character" w:customStyle="1" w:styleId="WW8Num19z3">
    <w:name w:val="WW8Num19z3"/>
    <w:rsid w:val="00576040"/>
    <w:rPr>
      <w:rFonts w:ascii="Symbol" w:hAnsi="Symbol"/>
    </w:rPr>
  </w:style>
  <w:style w:type="character" w:customStyle="1" w:styleId="WW8Num20z0">
    <w:name w:val="WW8Num20z0"/>
    <w:rsid w:val="00576040"/>
    <w:rPr>
      <w:rFonts w:ascii="Symbol" w:hAnsi="Symbol"/>
      <w:color w:val="auto"/>
    </w:rPr>
  </w:style>
  <w:style w:type="character" w:customStyle="1" w:styleId="WW8Num20z1">
    <w:name w:val="WW8Num20z1"/>
    <w:rsid w:val="00576040"/>
    <w:rPr>
      <w:rFonts w:ascii="Courier New" w:hAnsi="Courier New" w:cs="Courier New"/>
    </w:rPr>
  </w:style>
  <w:style w:type="character" w:customStyle="1" w:styleId="WW8Num20z2">
    <w:name w:val="WW8Num20z2"/>
    <w:rsid w:val="00576040"/>
    <w:rPr>
      <w:rFonts w:ascii="Wingdings" w:hAnsi="Wingdings"/>
    </w:rPr>
  </w:style>
  <w:style w:type="character" w:customStyle="1" w:styleId="WW8Num20z3">
    <w:name w:val="WW8Num20z3"/>
    <w:rsid w:val="00576040"/>
    <w:rPr>
      <w:rFonts w:ascii="Symbol" w:hAnsi="Symbol"/>
    </w:rPr>
  </w:style>
  <w:style w:type="character" w:customStyle="1" w:styleId="WW8Num21z0">
    <w:name w:val="WW8Num21z0"/>
    <w:rsid w:val="00576040"/>
    <w:rPr>
      <w:rFonts w:ascii="Symbol" w:hAnsi="Symbol"/>
      <w:sz w:val="20"/>
    </w:rPr>
  </w:style>
  <w:style w:type="character" w:customStyle="1" w:styleId="WW8Num21z1">
    <w:name w:val="WW8Num21z1"/>
    <w:rsid w:val="00576040"/>
    <w:rPr>
      <w:rFonts w:ascii="Courier New" w:hAnsi="Courier New"/>
      <w:sz w:val="20"/>
    </w:rPr>
  </w:style>
  <w:style w:type="character" w:customStyle="1" w:styleId="WW8Num21z2">
    <w:name w:val="WW8Num21z2"/>
    <w:rsid w:val="00576040"/>
    <w:rPr>
      <w:rFonts w:ascii="Wingdings" w:hAnsi="Wingdings"/>
      <w:sz w:val="20"/>
    </w:rPr>
  </w:style>
  <w:style w:type="character" w:customStyle="1" w:styleId="WW8Num22z0">
    <w:name w:val="WW8Num22z0"/>
    <w:rsid w:val="00576040"/>
    <w:rPr>
      <w:rFonts w:ascii="Symbol" w:hAnsi="Symbol"/>
      <w:color w:val="auto"/>
    </w:rPr>
  </w:style>
  <w:style w:type="character" w:customStyle="1" w:styleId="WW8Num22z1">
    <w:name w:val="WW8Num22z1"/>
    <w:rsid w:val="00576040"/>
    <w:rPr>
      <w:rFonts w:ascii="Courier New" w:hAnsi="Courier New" w:cs="Courier New"/>
    </w:rPr>
  </w:style>
  <w:style w:type="character" w:customStyle="1" w:styleId="WW8Num22z2">
    <w:name w:val="WW8Num22z2"/>
    <w:rsid w:val="00576040"/>
    <w:rPr>
      <w:rFonts w:ascii="Wingdings" w:hAnsi="Wingdings"/>
    </w:rPr>
  </w:style>
  <w:style w:type="character" w:customStyle="1" w:styleId="WW8Num22z3">
    <w:name w:val="WW8Num22z3"/>
    <w:rsid w:val="00576040"/>
    <w:rPr>
      <w:rFonts w:ascii="Symbol" w:hAnsi="Symbol"/>
    </w:rPr>
  </w:style>
  <w:style w:type="character" w:customStyle="1" w:styleId="WW8Num23z0">
    <w:name w:val="WW8Num23z0"/>
    <w:rsid w:val="00576040"/>
    <w:rPr>
      <w:rFonts w:ascii="Symbol" w:hAnsi="Symbol"/>
      <w:color w:val="auto"/>
    </w:rPr>
  </w:style>
  <w:style w:type="character" w:customStyle="1" w:styleId="WW8Num23z1">
    <w:name w:val="WW8Num23z1"/>
    <w:rsid w:val="00576040"/>
    <w:rPr>
      <w:rFonts w:ascii="Courier New" w:hAnsi="Courier New" w:cs="Courier New"/>
    </w:rPr>
  </w:style>
  <w:style w:type="character" w:customStyle="1" w:styleId="WW8Num23z2">
    <w:name w:val="WW8Num23z2"/>
    <w:rsid w:val="00576040"/>
    <w:rPr>
      <w:rFonts w:ascii="Wingdings" w:hAnsi="Wingdings"/>
    </w:rPr>
  </w:style>
  <w:style w:type="character" w:customStyle="1" w:styleId="WW8Num23z3">
    <w:name w:val="WW8Num23z3"/>
    <w:rsid w:val="00576040"/>
    <w:rPr>
      <w:rFonts w:ascii="Symbol" w:hAnsi="Symbol"/>
    </w:rPr>
  </w:style>
  <w:style w:type="character" w:customStyle="1" w:styleId="WW8Num24z0">
    <w:name w:val="WW8Num24z0"/>
    <w:rsid w:val="00576040"/>
    <w:rPr>
      <w:rFonts w:ascii="Optima LT Std Medium" w:eastAsia="Times New Roman" w:hAnsi="Optima LT Std Medium" w:cs="UniversLTStd-Ex"/>
    </w:rPr>
  </w:style>
  <w:style w:type="character" w:customStyle="1" w:styleId="WW8Num24z1">
    <w:name w:val="WW8Num24z1"/>
    <w:rsid w:val="00576040"/>
    <w:rPr>
      <w:rFonts w:ascii="Courier New" w:hAnsi="Courier New" w:cs="Courier New"/>
    </w:rPr>
  </w:style>
  <w:style w:type="character" w:customStyle="1" w:styleId="WW8Num24z2">
    <w:name w:val="WW8Num24z2"/>
    <w:rsid w:val="00576040"/>
    <w:rPr>
      <w:rFonts w:ascii="Wingdings" w:hAnsi="Wingdings"/>
    </w:rPr>
  </w:style>
  <w:style w:type="character" w:customStyle="1" w:styleId="WW8Num24z3">
    <w:name w:val="WW8Num24z3"/>
    <w:rsid w:val="00576040"/>
    <w:rPr>
      <w:rFonts w:ascii="Symbol" w:hAnsi="Symbol"/>
    </w:rPr>
  </w:style>
  <w:style w:type="character" w:customStyle="1" w:styleId="WW8Num25z0">
    <w:name w:val="WW8Num25z0"/>
    <w:rsid w:val="00576040"/>
    <w:rPr>
      <w:rFonts w:ascii="Symbol" w:hAnsi="Symbol"/>
      <w:color w:val="auto"/>
    </w:rPr>
  </w:style>
  <w:style w:type="character" w:customStyle="1" w:styleId="WW8Num25z1">
    <w:name w:val="WW8Num25z1"/>
    <w:rsid w:val="00576040"/>
    <w:rPr>
      <w:rFonts w:ascii="Courier New" w:hAnsi="Courier New" w:cs="Courier New"/>
    </w:rPr>
  </w:style>
  <w:style w:type="character" w:customStyle="1" w:styleId="WW8Num25z2">
    <w:name w:val="WW8Num25z2"/>
    <w:rsid w:val="00576040"/>
    <w:rPr>
      <w:rFonts w:ascii="Wingdings" w:hAnsi="Wingdings"/>
    </w:rPr>
  </w:style>
  <w:style w:type="character" w:customStyle="1" w:styleId="WW8Num25z3">
    <w:name w:val="WW8Num25z3"/>
    <w:rsid w:val="00576040"/>
    <w:rPr>
      <w:rFonts w:ascii="Symbol" w:hAnsi="Symbol"/>
    </w:rPr>
  </w:style>
  <w:style w:type="character" w:customStyle="1" w:styleId="WW8Num26z0">
    <w:name w:val="WW8Num26z0"/>
    <w:rsid w:val="00576040"/>
    <w:rPr>
      <w:rFonts w:ascii="Optima LT Std Medium" w:eastAsia="Times New Roman" w:hAnsi="Optima LT Std Medium" w:cs="UniversLTStd-Ex"/>
    </w:rPr>
  </w:style>
  <w:style w:type="character" w:customStyle="1" w:styleId="WW8Num26z1">
    <w:name w:val="WW8Num26z1"/>
    <w:rsid w:val="00576040"/>
    <w:rPr>
      <w:rFonts w:ascii="Courier New" w:hAnsi="Courier New" w:cs="Courier New"/>
    </w:rPr>
  </w:style>
  <w:style w:type="character" w:customStyle="1" w:styleId="WW8Num26z2">
    <w:name w:val="WW8Num26z2"/>
    <w:rsid w:val="00576040"/>
    <w:rPr>
      <w:rFonts w:ascii="Wingdings" w:hAnsi="Wingdings"/>
    </w:rPr>
  </w:style>
  <w:style w:type="character" w:customStyle="1" w:styleId="WW8Num26z3">
    <w:name w:val="WW8Num26z3"/>
    <w:rsid w:val="00576040"/>
    <w:rPr>
      <w:rFonts w:ascii="Symbol" w:hAnsi="Symbol"/>
    </w:rPr>
  </w:style>
  <w:style w:type="character" w:customStyle="1" w:styleId="Standaardalinea-lettertype1">
    <w:name w:val="Standaardalinea-lettertype1"/>
    <w:rsid w:val="00576040"/>
  </w:style>
  <w:style w:type="character" w:customStyle="1" w:styleId="TekstzonderopmaakChar">
    <w:name w:val="Tekst zonder opmaak Char"/>
    <w:rsid w:val="00576040"/>
    <w:rPr>
      <w:rFonts w:ascii="Courier New" w:eastAsia="Times New Roman" w:hAnsi="Courier New" w:cs="Times New Roman"/>
      <w:sz w:val="20"/>
      <w:szCs w:val="20"/>
    </w:rPr>
  </w:style>
  <w:style w:type="character" w:styleId="Hyperlink">
    <w:name w:val="Hyperlink"/>
    <w:rsid w:val="00576040"/>
    <w:rPr>
      <w:color w:val="0000FF"/>
      <w:u w:val="single"/>
    </w:rPr>
  </w:style>
  <w:style w:type="character" w:customStyle="1" w:styleId="BallontekstChar">
    <w:name w:val="Ballontekst Char"/>
    <w:rsid w:val="00576040"/>
    <w:rPr>
      <w:rFonts w:ascii="Tahoma" w:eastAsia="Times New Roman" w:hAnsi="Tahoma" w:cs="Tahoma"/>
      <w:sz w:val="16"/>
      <w:szCs w:val="16"/>
    </w:rPr>
  </w:style>
  <w:style w:type="character" w:styleId="Regelnummer">
    <w:name w:val="line number"/>
    <w:basedOn w:val="Standaardalinea-lettertype1"/>
    <w:rsid w:val="00576040"/>
  </w:style>
  <w:style w:type="character" w:customStyle="1" w:styleId="KoptekstChar">
    <w:name w:val="Koptekst Char"/>
    <w:rsid w:val="00576040"/>
    <w:rPr>
      <w:rFonts w:ascii="Times New Roman" w:eastAsia="Times New Roman" w:hAnsi="Times New Roman"/>
      <w:sz w:val="24"/>
      <w:szCs w:val="24"/>
    </w:rPr>
  </w:style>
  <w:style w:type="character" w:customStyle="1" w:styleId="VoettekstChar">
    <w:name w:val="Voettekst Char"/>
    <w:rsid w:val="00576040"/>
    <w:rPr>
      <w:rFonts w:ascii="Times New Roman" w:eastAsia="Times New Roman" w:hAnsi="Times New Roman"/>
      <w:sz w:val="24"/>
      <w:szCs w:val="24"/>
    </w:rPr>
  </w:style>
  <w:style w:type="character" w:customStyle="1" w:styleId="Kop6Char">
    <w:name w:val="Kop 6 Char"/>
    <w:rsid w:val="00576040"/>
    <w:rPr>
      <w:rFonts w:eastAsia="Times New Roman"/>
      <w:b/>
      <w:bCs/>
      <w:sz w:val="22"/>
      <w:szCs w:val="22"/>
    </w:rPr>
  </w:style>
  <w:style w:type="character" w:customStyle="1" w:styleId="PlattetekstChar">
    <w:name w:val="Platte tekst Char"/>
    <w:rsid w:val="00576040"/>
    <w:rPr>
      <w:rFonts w:ascii="Arial" w:eastAsia="Times New Roman" w:hAnsi="Arial"/>
      <w:sz w:val="22"/>
      <w:lang w:val="en-GB"/>
    </w:rPr>
  </w:style>
  <w:style w:type="character" w:customStyle="1" w:styleId="Plattetekst2Char">
    <w:name w:val="Platte tekst 2 Char"/>
    <w:rsid w:val="00576040"/>
    <w:rPr>
      <w:rFonts w:ascii="Times New Roman" w:eastAsia="Times New Roman" w:hAnsi="Times New Roman"/>
      <w:sz w:val="24"/>
      <w:szCs w:val="24"/>
    </w:rPr>
  </w:style>
  <w:style w:type="character" w:customStyle="1" w:styleId="LeadZchn">
    <w:name w:val="Lead Zchn"/>
    <w:rsid w:val="00576040"/>
    <w:rPr>
      <w:rFonts w:ascii="Arial" w:hAnsi="Arial" w:cs="Arial"/>
      <w:i/>
      <w:sz w:val="22"/>
      <w:szCs w:val="22"/>
      <w:lang w:val="de-AT"/>
    </w:rPr>
  </w:style>
  <w:style w:type="character" w:customStyle="1" w:styleId="ContinousTextZchn">
    <w:name w:val="Continous Text Zchn"/>
    <w:rsid w:val="00576040"/>
    <w:rPr>
      <w:rFonts w:ascii="Arial" w:hAnsi="Arial" w:cs="Arial"/>
      <w:sz w:val="22"/>
      <w:szCs w:val="22"/>
      <w:lang w:val="de-AT"/>
    </w:rPr>
  </w:style>
  <w:style w:type="character" w:customStyle="1" w:styleId="Kop1Char">
    <w:name w:val="Kop 1 Char"/>
    <w:rsid w:val="00576040"/>
    <w:rPr>
      <w:rFonts w:ascii="Cambria" w:eastAsia="Times New Roman" w:hAnsi="Cambria" w:cs="Times New Roman"/>
      <w:b/>
      <w:bCs/>
      <w:kern w:val="1"/>
      <w:sz w:val="32"/>
      <w:szCs w:val="32"/>
    </w:rPr>
  </w:style>
  <w:style w:type="character" w:customStyle="1" w:styleId="VoetnoottekstChar">
    <w:name w:val="Voetnoottekst Char"/>
    <w:rsid w:val="00576040"/>
    <w:rPr>
      <w:rFonts w:ascii="Calibri" w:eastAsia="Calibri" w:hAnsi="Calibri"/>
      <w:lang w:val="de-AT"/>
    </w:rPr>
  </w:style>
  <w:style w:type="character" w:customStyle="1" w:styleId="Voetnoottekens">
    <w:name w:val="Voetnoottekens"/>
    <w:rsid w:val="00576040"/>
    <w:rPr>
      <w:vertAlign w:val="superscript"/>
    </w:rPr>
  </w:style>
  <w:style w:type="paragraph" w:customStyle="1" w:styleId="Kop">
    <w:name w:val="Kop"/>
    <w:basedOn w:val="Standaard"/>
    <w:next w:val="Plattetekst"/>
    <w:rsid w:val="00576040"/>
    <w:pPr>
      <w:keepNext/>
      <w:spacing w:before="240" w:after="120"/>
    </w:pPr>
    <w:rPr>
      <w:rFonts w:ascii="Arial" w:eastAsia="Microsoft YaHei" w:hAnsi="Arial" w:cs="Mangal"/>
      <w:sz w:val="28"/>
      <w:szCs w:val="28"/>
    </w:rPr>
  </w:style>
  <w:style w:type="paragraph" w:styleId="Plattetekst">
    <w:name w:val="Body Text"/>
    <w:basedOn w:val="Standaard"/>
    <w:rsid w:val="00576040"/>
    <w:pPr>
      <w:widowControl w:val="0"/>
      <w:spacing w:line="360" w:lineRule="auto"/>
      <w:jc w:val="both"/>
    </w:pPr>
    <w:rPr>
      <w:rFonts w:ascii="Arial" w:hAnsi="Arial"/>
      <w:sz w:val="22"/>
      <w:szCs w:val="20"/>
      <w:lang w:val="en-GB"/>
    </w:rPr>
  </w:style>
  <w:style w:type="paragraph" w:styleId="Lijst">
    <w:name w:val="List"/>
    <w:basedOn w:val="Plattetekst"/>
    <w:rsid w:val="00576040"/>
    <w:rPr>
      <w:rFonts w:cs="Mangal"/>
    </w:rPr>
  </w:style>
  <w:style w:type="paragraph" w:customStyle="1" w:styleId="Bijschrift2">
    <w:name w:val="Bijschrift2"/>
    <w:basedOn w:val="Standaard"/>
    <w:rsid w:val="00576040"/>
    <w:pPr>
      <w:suppressLineNumbers/>
      <w:spacing w:before="120" w:after="120"/>
    </w:pPr>
    <w:rPr>
      <w:rFonts w:cs="Mangal"/>
      <w:i/>
      <w:iCs/>
    </w:rPr>
  </w:style>
  <w:style w:type="paragraph" w:customStyle="1" w:styleId="Index">
    <w:name w:val="Index"/>
    <w:basedOn w:val="Standaard"/>
    <w:rsid w:val="00576040"/>
    <w:pPr>
      <w:suppressLineNumbers/>
    </w:pPr>
    <w:rPr>
      <w:rFonts w:cs="Mangal"/>
    </w:rPr>
  </w:style>
  <w:style w:type="paragraph" w:customStyle="1" w:styleId="Bijschrift1">
    <w:name w:val="Bijschrift1"/>
    <w:basedOn w:val="Standaard"/>
    <w:rsid w:val="00576040"/>
    <w:pPr>
      <w:suppressLineNumbers/>
      <w:spacing w:before="120" w:after="120"/>
    </w:pPr>
    <w:rPr>
      <w:rFonts w:cs="Mangal"/>
      <w:i/>
      <w:iCs/>
    </w:rPr>
  </w:style>
  <w:style w:type="paragraph" w:customStyle="1" w:styleId="Tekstzonderopmaak1">
    <w:name w:val="Tekst zonder opmaak1"/>
    <w:basedOn w:val="Standaard"/>
    <w:rsid w:val="00576040"/>
    <w:rPr>
      <w:rFonts w:ascii="Courier New" w:hAnsi="Courier New"/>
      <w:sz w:val="20"/>
      <w:szCs w:val="20"/>
    </w:rPr>
  </w:style>
  <w:style w:type="paragraph" w:styleId="Ballontekst">
    <w:name w:val="Balloon Text"/>
    <w:basedOn w:val="Standaard"/>
    <w:rsid w:val="00576040"/>
    <w:rPr>
      <w:rFonts w:ascii="Tahoma" w:hAnsi="Tahoma" w:cs="Tahoma"/>
      <w:sz w:val="16"/>
      <w:szCs w:val="16"/>
    </w:rPr>
  </w:style>
  <w:style w:type="paragraph" w:styleId="Koptekst">
    <w:name w:val="header"/>
    <w:basedOn w:val="Standaard"/>
    <w:rsid w:val="00576040"/>
  </w:style>
  <w:style w:type="paragraph" w:styleId="Voettekst">
    <w:name w:val="footer"/>
    <w:basedOn w:val="Standaard"/>
    <w:rsid w:val="00576040"/>
  </w:style>
  <w:style w:type="paragraph" w:customStyle="1" w:styleId="Plattetekst21">
    <w:name w:val="Platte tekst 21"/>
    <w:basedOn w:val="Standaard"/>
    <w:rsid w:val="00576040"/>
    <w:pPr>
      <w:spacing w:after="120" w:line="480" w:lineRule="auto"/>
    </w:pPr>
  </w:style>
  <w:style w:type="paragraph" w:customStyle="1" w:styleId="Lead">
    <w:name w:val="Lead"/>
    <w:basedOn w:val="Standaard"/>
    <w:qFormat/>
    <w:rsid w:val="00576040"/>
    <w:pPr>
      <w:autoSpaceDE w:val="0"/>
      <w:spacing w:after="480" w:line="276" w:lineRule="auto"/>
      <w:jc w:val="both"/>
    </w:pPr>
    <w:rPr>
      <w:rFonts w:ascii="Arial" w:eastAsia="Calibri" w:hAnsi="Arial" w:cs="Arial"/>
      <w:i/>
      <w:sz w:val="22"/>
      <w:szCs w:val="22"/>
      <w:lang w:val="de-AT"/>
    </w:rPr>
  </w:style>
  <w:style w:type="paragraph" w:customStyle="1" w:styleId="ContinousText">
    <w:name w:val="Continous Text"/>
    <w:basedOn w:val="Standaard"/>
    <w:qFormat/>
    <w:rsid w:val="00576040"/>
    <w:pPr>
      <w:autoSpaceDE w:val="0"/>
      <w:spacing w:line="276" w:lineRule="auto"/>
      <w:jc w:val="both"/>
    </w:pPr>
    <w:rPr>
      <w:rFonts w:ascii="Arial" w:eastAsia="Calibri" w:hAnsi="Arial" w:cs="Arial"/>
      <w:sz w:val="22"/>
      <w:szCs w:val="22"/>
      <w:lang w:val="de-AT"/>
    </w:rPr>
  </w:style>
  <w:style w:type="paragraph" w:styleId="Voetnoottekst">
    <w:name w:val="footnote text"/>
    <w:basedOn w:val="Standaard"/>
    <w:rsid w:val="00576040"/>
    <w:pPr>
      <w:suppressAutoHyphens w:val="0"/>
    </w:pPr>
    <w:rPr>
      <w:rFonts w:ascii="Calibri" w:eastAsia="Calibri" w:hAnsi="Calibri" w:cs="Times New Roman"/>
      <w:sz w:val="20"/>
      <w:szCs w:val="20"/>
      <w:lang w:val="de-AT"/>
    </w:rPr>
  </w:style>
  <w:style w:type="paragraph" w:styleId="Lijstalinea">
    <w:name w:val="List Paragraph"/>
    <w:basedOn w:val="Standaard"/>
    <w:qFormat/>
    <w:rsid w:val="00576040"/>
    <w:pPr>
      <w:ind w:left="708"/>
    </w:pPr>
  </w:style>
  <w:style w:type="character" w:styleId="GevolgdeHyperlink">
    <w:name w:val="FollowedHyperlink"/>
    <w:uiPriority w:val="99"/>
    <w:semiHidden/>
    <w:unhideWhenUsed/>
    <w:rsid w:val="000201A5"/>
    <w:rPr>
      <w:color w:val="800080"/>
      <w:u w:val="single"/>
    </w:rPr>
  </w:style>
  <w:style w:type="character" w:styleId="Onopgelostemelding">
    <w:name w:val="Unresolved Mention"/>
    <w:uiPriority w:val="99"/>
    <w:semiHidden/>
    <w:unhideWhenUsed/>
    <w:rsid w:val="007F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in@sigmacontro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1132</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7347</CharactersWithSpaces>
  <SharedDoc>false</SharedDoc>
  <HLinks>
    <vt:vector size="6" baseType="variant">
      <vt:variant>
        <vt:i4>4391010</vt:i4>
      </vt:variant>
      <vt:variant>
        <vt:i4>0</vt:i4>
      </vt:variant>
      <vt:variant>
        <vt:i4>0</vt:i4>
      </vt:variant>
      <vt:variant>
        <vt:i4>5</vt:i4>
      </vt:variant>
      <vt:variant>
        <vt:lpwstr>mailto:astin@sigmacontrol.eu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Astin de Zeeuw</cp:lastModifiedBy>
  <cp:revision>11</cp:revision>
  <cp:lastPrinted>2018-05-18T12:35:00Z</cp:lastPrinted>
  <dcterms:created xsi:type="dcterms:W3CDTF">2021-07-28T09:26:00Z</dcterms:created>
  <dcterms:modified xsi:type="dcterms:W3CDTF">2021-07-28T12:49:00Z</dcterms:modified>
</cp:coreProperties>
</file>